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063" w:rsidRDefault="00EE4CE8">
      <w:pPr>
        <w:spacing w:line="58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</w:p>
    <w:p w:rsidR="003A6063" w:rsidRDefault="00EE4CE8">
      <w:pPr>
        <w:spacing w:line="580" w:lineRule="exact"/>
        <w:jc w:val="center"/>
        <w:rPr>
          <w:rFonts w:ascii="方正小标宋简体" w:eastAsia="方正小标宋简体" w:hAnsi="Times New Roman"/>
          <w:sz w:val="32"/>
          <w:szCs w:val="32"/>
        </w:rPr>
      </w:pPr>
      <w:r>
        <w:rPr>
          <w:rFonts w:ascii="方正小标宋简体" w:eastAsia="方正小标宋简体" w:hAnsi="Times New Roman" w:hint="eastAsia"/>
          <w:sz w:val="32"/>
          <w:szCs w:val="32"/>
        </w:rPr>
        <w:t>有关领域科技成果及可转化专利清单</w:t>
      </w:r>
    </w:p>
    <w:p w:rsidR="003A6063" w:rsidRDefault="003A6063">
      <w:pPr>
        <w:spacing w:line="580" w:lineRule="exact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246"/>
        <w:gridCol w:w="3290"/>
        <w:gridCol w:w="1843"/>
        <w:gridCol w:w="1559"/>
        <w:gridCol w:w="1417"/>
        <w:gridCol w:w="2410"/>
        <w:gridCol w:w="1134"/>
      </w:tblGrid>
      <w:tr w:rsidR="003A6063">
        <w:tc>
          <w:tcPr>
            <w:tcW w:w="959" w:type="dxa"/>
            <w:vAlign w:val="center"/>
          </w:tcPr>
          <w:p w:rsidR="003A6063" w:rsidRDefault="00EE4CE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246" w:type="dxa"/>
            <w:vAlign w:val="center"/>
          </w:tcPr>
          <w:p w:rsidR="003A6063" w:rsidRDefault="00EE4CE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3290" w:type="dxa"/>
            <w:vAlign w:val="center"/>
          </w:tcPr>
          <w:p w:rsidR="003A6063" w:rsidRDefault="00EE4CE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成果名称</w:t>
            </w:r>
          </w:p>
        </w:tc>
        <w:tc>
          <w:tcPr>
            <w:tcW w:w="1843" w:type="dxa"/>
            <w:vAlign w:val="center"/>
          </w:tcPr>
          <w:p w:rsidR="003A6063" w:rsidRDefault="00EE4CE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成果类别（知识产权/技术/产品/其他）</w:t>
            </w:r>
          </w:p>
        </w:tc>
        <w:tc>
          <w:tcPr>
            <w:tcW w:w="1559" w:type="dxa"/>
            <w:vAlign w:val="center"/>
          </w:tcPr>
          <w:p w:rsidR="003A6063" w:rsidRDefault="00EE4CE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成果估值（万元）</w:t>
            </w:r>
          </w:p>
        </w:tc>
        <w:tc>
          <w:tcPr>
            <w:tcW w:w="1417" w:type="dxa"/>
            <w:vAlign w:val="center"/>
          </w:tcPr>
          <w:p w:rsidR="003A6063" w:rsidRDefault="00EE4CE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是否已经转化（是/</w:t>
            </w:r>
            <w:r>
              <w:rPr>
                <w:rFonts w:ascii="仿宋_GB2312" w:eastAsia="仿宋_GB2312" w:hAnsi="黑体" w:cs="Times New Roman"/>
                <w:sz w:val="28"/>
                <w:szCs w:val="28"/>
              </w:rPr>
              <w:t>否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）</w:t>
            </w:r>
          </w:p>
        </w:tc>
        <w:tc>
          <w:tcPr>
            <w:tcW w:w="2410" w:type="dxa"/>
            <w:vAlign w:val="center"/>
          </w:tcPr>
          <w:p w:rsidR="003A6063" w:rsidRDefault="00EE4CE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意向转化方式（技术服务/股权投资/许可使用/其他）</w:t>
            </w:r>
          </w:p>
        </w:tc>
        <w:tc>
          <w:tcPr>
            <w:tcW w:w="1134" w:type="dxa"/>
            <w:vAlign w:val="center"/>
          </w:tcPr>
          <w:p w:rsidR="003A6063" w:rsidRDefault="00EE4CE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备注</w:t>
            </w:r>
          </w:p>
        </w:tc>
      </w:tr>
      <w:tr w:rsidR="003A6063">
        <w:tc>
          <w:tcPr>
            <w:tcW w:w="959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3290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3A6063">
        <w:tc>
          <w:tcPr>
            <w:tcW w:w="959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3290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3A6063">
        <w:tc>
          <w:tcPr>
            <w:tcW w:w="959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3290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3A6063">
        <w:tc>
          <w:tcPr>
            <w:tcW w:w="959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3290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</w:tbl>
    <w:p w:rsidR="003A6063" w:rsidRDefault="003A6063">
      <w:pPr>
        <w:spacing w:line="580" w:lineRule="exact"/>
        <w:rPr>
          <w:rFonts w:ascii="黑体" w:eastAsia="黑体" w:hAnsi="黑体" w:cs="Times New Roman" w:hint="eastAsia"/>
          <w:sz w:val="32"/>
          <w:szCs w:val="32"/>
        </w:rPr>
        <w:sectPr w:rsidR="003A6063">
          <w:footerReference w:type="default" r:id="rId8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3A6063" w:rsidRDefault="003A6063" w:rsidP="00D96CE9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sectPr w:rsidR="003A60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D39" w:rsidRDefault="004B5D39">
      <w:r>
        <w:separator/>
      </w:r>
    </w:p>
  </w:endnote>
  <w:endnote w:type="continuationSeparator" w:id="0">
    <w:p w:rsidR="004B5D39" w:rsidRDefault="004B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1"/>
        <w:szCs w:val="21"/>
      </w:rPr>
      <w:id w:val="-2088525803"/>
    </w:sdtPr>
    <w:sdtEndPr/>
    <w:sdtContent>
      <w:p w:rsidR="003A6063" w:rsidRDefault="00EE4CE8">
        <w:pPr>
          <w:pStyle w:val="a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D39" w:rsidRDefault="004B5D39">
      <w:r>
        <w:separator/>
      </w:r>
    </w:p>
  </w:footnote>
  <w:footnote w:type="continuationSeparator" w:id="0">
    <w:p w:rsidR="004B5D39" w:rsidRDefault="004B5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A7E3D"/>
    <w:multiLevelType w:val="multilevel"/>
    <w:tmpl w:val="56FA7E3D"/>
    <w:lvl w:ilvl="0">
      <w:start w:val="2"/>
      <w:numFmt w:val="decimal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xZjIwMTE5MjI1ODdkMzA3YzgyNDYyODJlMDYwNzQifQ=="/>
  </w:docVars>
  <w:rsids>
    <w:rsidRoot w:val="00EC17EB"/>
    <w:rsid w:val="FCFC167C"/>
    <w:rsid w:val="000435B5"/>
    <w:rsid w:val="000507A4"/>
    <w:rsid w:val="000979B7"/>
    <w:rsid w:val="000D6C72"/>
    <w:rsid w:val="001D6F01"/>
    <w:rsid w:val="0023217B"/>
    <w:rsid w:val="003A6063"/>
    <w:rsid w:val="003D2AFA"/>
    <w:rsid w:val="004976EF"/>
    <w:rsid w:val="004B43E6"/>
    <w:rsid w:val="004B5D39"/>
    <w:rsid w:val="005F52E3"/>
    <w:rsid w:val="00612D25"/>
    <w:rsid w:val="00644C91"/>
    <w:rsid w:val="007D4DC5"/>
    <w:rsid w:val="009B31C2"/>
    <w:rsid w:val="00AA30EB"/>
    <w:rsid w:val="00AC4722"/>
    <w:rsid w:val="00AD596B"/>
    <w:rsid w:val="00B23BF6"/>
    <w:rsid w:val="00BB4085"/>
    <w:rsid w:val="00C60AFF"/>
    <w:rsid w:val="00D80738"/>
    <w:rsid w:val="00D96CE9"/>
    <w:rsid w:val="00EC17EB"/>
    <w:rsid w:val="00EE4CE8"/>
    <w:rsid w:val="4A3412CB"/>
    <w:rsid w:val="6FA7F606"/>
    <w:rsid w:val="7DFF9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3C8DD"/>
  <w15:docId w15:val="{B31DC900-C418-4C61-AB91-79603ECA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18</cp:revision>
  <dcterms:created xsi:type="dcterms:W3CDTF">2024-08-21T14:27:00Z</dcterms:created>
  <dcterms:modified xsi:type="dcterms:W3CDTF">2024-08-22T02:44:00Z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