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FD" w:rsidRDefault="00D626C7">
      <w:pPr>
        <w:spacing w:line="360" w:lineRule="exact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中科院合肥研究院</w:t>
      </w:r>
      <w:bookmarkStart w:id="0" w:name="_Toc524525367"/>
      <w:r w:rsidR="003077FD">
        <w:rPr>
          <w:rFonts w:ascii="Times New Roman" w:eastAsia="黑体" w:hAnsi="Times New Roman" w:hint="eastAsia"/>
          <w:sz w:val="28"/>
          <w:szCs w:val="28"/>
        </w:rPr>
        <w:t>一般</w:t>
      </w:r>
      <w:r w:rsidR="003077FD">
        <w:rPr>
          <w:rFonts w:ascii="黑体" w:eastAsia="黑体" w:hAnsi="黑体" w:cs="Arial" w:hint="eastAsia"/>
          <w:bCs/>
          <w:sz w:val="28"/>
          <w:szCs w:val="28"/>
        </w:rPr>
        <w:t>科研项目</w:t>
      </w:r>
    </w:p>
    <w:p w:rsidR="00146D95" w:rsidRDefault="003077FD">
      <w:pPr>
        <w:spacing w:line="360" w:lineRule="exact"/>
        <w:jc w:val="center"/>
        <w:rPr>
          <w:rFonts w:ascii="黑体" w:eastAsia="黑体" w:hAnsi="黑体" w:cs="Arial"/>
          <w:bCs/>
          <w:szCs w:val="21"/>
        </w:rPr>
      </w:pPr>
      <w:r>
        <w:rPr>
          <w:rFonts w:ascii="黑体" w:eastAsia="黑体" w:hAnsi="黑体" w:cs="Arial"/>
          <w:bCs/>
          <w:sz w:val="28"/>
          <w:szCs w:val="28"/>
        </w:rPr>
        <w:t>合同</w:t>
      </w:r>
      <w:r>
        <w:rPr>
          <w:rFonts w:ascii="黑体" w:eastAsia="黑体" w:hAnsi="黑体" w:cs="Arial" w:hint="eastAsia"/>
          <w:bCs/>
          <w:sz w:val="28"/>
          <w:szCs w:val="28"/>
        </w:rPr>
        <w:t>（申请）</w:t>
      </w:r>
      <w:r>
        <w:rPr>
          <w:rFonts w:ascii="黑体" w:eastAsia="黑体" w:hAnsi="黑体" w:cs="Arial"/>
          <w:bCs/>
          <w:sz w:val="28"/>
          <w:szCs w:val="28"/>
        </w:rPr>
        <w:t>审批表</w:t>
      </w:r>
      <w:bookmarkEnd w:id="0"/>
    </w:p>
    <w:tbl>
      <w:tblPr>
        <w:tblpPr w:leftFromText="180" w:rightFromText="180" w:vertAnchor="text" w:horzAnchor="page" w:tblpX="1239" w:tblpY="14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971"/>
        <w:gridCol w:w="1560"/>
        <w:gridCol w:w="3402"/>
      </w:tblGrid>
      <w:tr w:rsidR="00146D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146D95">
        <w:trPr>
          <w:trHeight w:val="371"/>
        </w:trPr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</w:tr>
      <w:tr w:rsidR="00146D95">
        <w:trPr>
          <w:trHeight w:val="427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2971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</w:tr>
      <w:tr w:rsidR="00146D95">
        <w:trPr>
          <w:trHeight w:val="397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7933" w:type="dxa"/>
            <w:gridSpan w:val="3"/>
            <w:vAlign w:val="center"/>
          </w:tcPr>
          <w:p w:rsidR="00146D95" w:rsidRDefault="009F106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626C7">
              <w:rPr>
                <w:rFonts w:ascii="Times New Roman" w:hAnsi="Times New Roman" w:hint="eastAsia"/>
                <w:szCs w:val="21"/>
              </w:rPr>
              <w:t>纵向项目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>□横向项目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>□人才项目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>□其他项目</w:t>
            </w:r>
          </w:p>
        </w:tc>
      </w:tr>
      <w:tr w:rsidR="00146D95">
        <w:trPr>
          <w:trHeight w:val="545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项目类型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1</w:t>
            </w:r>
          </w:p>
        </w:tc>
        <w:tc>
          <w:tcPr>
            <w:tcW w:w="2971" w:type="dxa"/>
            <w:vAlign w:val="center"/>
          </w:tcPr>
          <w:p w:rsidR="00146D95" w:rsidRDefault="00146D95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项目层级</w:t>
            </w:r>
          </w:p>
        </w:tc>
        <w:tc>
          <w:tcPr>
            <w:tcW w:w="3402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□子课题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□参与</w:t>
            </w:r>
          </w:p>
        </w:tc>
      </w:tr>
      <w:tr w:rsidR="00146D95">
        <w:trPr>
          <w:trHeight w:val="465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2971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总金额</w:t>
            </w:r>
            <w:r>
              <w:rPr>
                <w:rFonts w:ascii="Times New Roman" w:hAnsi="Times New Roman" w:hint="eastAsia"/>
                <w:szCs w:val="21"/>
              </w:rPr>
              <w:t>（万元）</w:t>
            </w:r>
          </w:p>
        </w:tc>
        <w:tc>
          <w:tcPr>
            <w:tcW w:w="3402" w:type="dxa"/>
            <w:vAlign w:val="center"/>
          </w:tcPr>
          <w:p w:rsidR="00146D95" w:rsidRDefault="00146D95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146D95">
        <w:trPr>
          <w:trHeight w:val="502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7933" w:type="dxa"/>
            <w:gridSpan w:val="3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电子版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纸质版（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）份</w:t>
            </w:r>
          </w:p>
        </w:tc>
      </w:tr>
    </w:tbl>
    <w:tbl>
      <w:tblPr>
        <w:tblpPr w:leftFromText="180" w:rightFromText="180" w:vertAnchor="text" w:horzAnchor="page" w:tblpX="123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8"/>
        <w:gridCol w:w="1645"/>
        <w:gridCol w:w="1338"/>
        <w:gridCol w:w="433"/>
        <w:gridCol w:w="2557"/>
      </w:tblGrid>
      <w:tr w:rsidR="00146D95" w:rsidTr="008B3AE6">
        <w:trPr>
          <w:trHeight w:val="407"/>
        </w:trPr>
        <w:tc>
          <w:tcPr>
            <w:tcW w:w="2122" w:type="dxa"/>
            <w:gridSpan w:val="2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ascii="Times New Roman" w:hAnsi="Times New Roman" w:hint="eastAsia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 w:rsidR="00146D95" w:rsidTr="008B3AE6">
        <w:trPr>
          <w:trHeight w:val="423"/>
        </w:trPr>
        <w:tc>
          <w:tcPr>
            <w:tcW w:w="2122" w:type="dxa"/>
            <w:gridSpan w:val="2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146D95">
        <w:trPr>
          <w:trHeight w:val="2573"/>
        </w:trPr>
        <w:tc>
          <w:tcPr>
            <w:tcW w:w="3809" w:type="dxa"/>
            <w:gridSpan w:val="4"/>
            <w:tcBorders>
              <w:bottom w:val="single" w:sz="4" w:space="0" w:color="auto"/>
            </w:tcBorders>
            <w:vAlign w:val="center"/>
          </w:tcPr>
          <w:p w:rsidR="00146D95" w:rsidRDefault="00D626C7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申请人承诺</w:t>
            </w:r>
          </w:p>
          <w:p w:rsidR="00146D95" w:rsidRDefault="00D626C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>
              <w:rPr>
                <w:szCs w:val="21"/>
              </w:rPr>
              <w:t>保证内容的真实性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/>
                <w:szCs w:val="21"/>
              </w:rPr>
              <w:t>负责执行</w:t>
            </w:r>
            <w:r>
              <w:rPr>
                <w:szCs w:val="21"/>
              </w:rPr>
              <w:t>合同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能够</w:t>
            </w:r>
            <w:r>
              <w:rPr>
                <w:rFonts w:ascii="Times New Roman" w:hAnsi="Times New Roman"/>
                <w:szCs w:val="21"/>
              </w:rPr>
              <w:t>满足合同规定</w:t>
            </w:r>
            <w:r>
              <w:rPr>
                <w:rFonts w:ascii="Times New Roman" w:hAnsi="Times New Roman" w:hint="eastAsia"/>
                <w:szCs w:val="21"/>
              </w:rPr>
              <w:t>的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承诺遵守国家、中科院和合肥物质科学研究院关于学术交流有关保密管理规定,该合同内容不</w:t>
            </w:r>
            <w:r>
              <w:rPr>
                <w:rFonts w:ascii="宋体" w:hAnsi="宋体" w:hint="eastAsia"/>
                <w:bCs/>
                <w:szCs w:val="21"/>
              </w:rPr>
              <w:t>涉及</w:t>
            </w:r>
            <w:r>
              <w:rPr>
                <w:rFonts w:ascii="宋体" w:hAnsi="宋体" w:hint="eastAsia"/>
                <w:szCs w:val="21"/>
              </w:rPr>
              <w:t>国家秘密和本单位工作秘密，遵守中科院学术道德管理要求</w:t>
            </w:r>
            <w:r>
              <w:rPr>
                <w:rFonts w:ascii="宋体" w:hAnsi="宋体"/>
                <w:szCs w:val="21"/>
              </w:rPr>
              <w:t>。</w:t>
            </w:r>
          </w:p>
          <w:p w:rsidR="00146D95" w:rsidRDefault="00146D95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146D95" w:rsidRDefault="00D626C7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  <w:p w:rsidR="00146D95" w:rsidRDefault="00D626C7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 w:hint="eastAsia"/>
                <w:szCs w:val="21"/>
              </w:rPr>
              <w:t>所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</w:rPr>
              <w:t>审核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</w:p>
          <w:p w:rsidR="00146D95" w:rsidRDefault="00D626C7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（审核合同的必要性、可行性）</w:t>
            </w: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□研究内容没有争议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□经费预算的合理性</w:t>
            </w: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146D95" w:rsidRDefault="00146D9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146D95" w:rsidRDefault="00D626C7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定密责任人审核</w:t>
            </w:r>
          </w:p>
          <w:p w:rsidR="00146D95" w:rsidRDefault="00D626C7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（近三年参与涉密课题的人员需要此栏审核）</w:t>
            </w: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□该合同内容不涉及国家秘密和本单位工作秘密。</w:t>
            </w: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146D95" w:rsidRDefault="00D626C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146D95">
        <w:trPr>
          <w:trHeight w:val="392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以下部分由归口管理部门负责办理：</w:t>
            </w:r>
          </w:p>
        </w:tc>
      </w:tr>
      <w:tr w:rsidR="00146D95">
        <w:trPr>
          <w:trHeight w:val="323"/>
        </w:trPr>
        <w:tc>
          <w:tcPr>
            <w:tcW w:w="9782" w:type="dxa"/>
            <w:gridSpan w:val="8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</w:tr>
      <w:tr w:rsidR="00146D95">
        <w:trPr>
          <w:trHeight w:val="2312"/>
        </w:trPr>
        <w:tc>
          <w:tcPr>
            <w:tcW w:w="5454" w:type="dxa"/>
            <w:gridSpan w:val="5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归口管理部门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（完整性、规范性、质量和风险防控识别）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□人事处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□资产与条件保障处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□科研规划处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□高技术与质量处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□国际合作处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□科技促进发展处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□科学中心与基础设施处</w:t>
            </w: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□等离子体</w:t>
            </w:r>
            <w:r>
              <w:rPr>
                <w:rFonts w:ascii="Times New Roman" w:hAnsi="Times New Roman"/>
                <w:szCs w:val="21"/>
              </w:rPr>
              <w:t>所重大专项联合办公室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      </w:t>
            </w: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</w:p>
          <w:p w:rsidR="00146D95" w:rsidRDefault="00D626C7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财务处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（经费预算是否合理，如预申报不涉及具体经费预算，应在进入申报阶段后审核）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146D95" w:rsidRDefault="00146D95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□政策文件的符合性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146D95" w:rsidRDefault="00D626C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□目标任务的相关性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□经费预算的合理性</w:t>
            </w: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</w:p>
          <w:p w:rsidR="00146D95" w:rsidRDefault="00D626C7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146D95" w:rsidTr="008B3AE6">
        <w:trPr>
          <w:trHeight w:val="475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146D95" w:rsidTr="008B3AE6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146D95" w:rsidRDefault="00D626C7" w:rsidP="008B3A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6D95" w:rsidRDefault="008B3AE6" w:rsidP="008B3AE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:rsidR="00146D95" w:rsidRDefault="00146D95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146D95" w:rsidRDefault="00146D95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</w:tr>
    </w:tbl>
    <w:p w:rsidR="00146D95" w:rsidRDefault="00146D95">
      <w:pPr>
        <w:jc w:val="left"/>
        <w:rPr>
          <w:b/>
          <w:sz w:val="32"/>
        </w:rPr>
      </w:pPr>
    </w:p>
    <w:p w:rsidR="00146D95" w:rsidRDefault="00D626C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填报说明</w:t>
      </w:r>
    </w:p>
    <w:p w:rsidR="003077FD" w:rsidRDefault="00D626C7" w:rsidP="009F1069">
      <w:pPr>
        <w:adjustRightInd w:val="0"/>
        <w:snapToGrid w:val="0"/>
        <w:spacing w:line="276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1. </w:t>
      </w:r>
      <w:r w:rsidR="00FB406D">
        <w:rPr>
          <w:rFonts w:hint="eastAsia"/>
          <w:b/>
          <w:sz w:val="24"/>
          <w:szCs w:val="24"/>
        </w:rPr>
        <w:t>本审批表适用于</w:t>
      </w:r>
      <w:bookmarkStart w:id="1" w:name="_GoBack"/>
      <w:bookmarkEnd w:id="1"/>
      <w:r w:rsidR="00FB406D">
        <w:rPr>
          <w:rFonts w:hint="eastAsia"/>
          <w:b/>
          <w:sz w:val="24"/>
          <w:szCs w:val="24"/>
        </w:rPr>
        <w:t>除高技术项目之外的一般性科研项目审批。</w:t>
      </w:r>
      <w:r w:rsidR="00FB406D">
        <w:rPr>
          <w:b/>
          <w:sz w:val="24"/>
          <w:szCs w:val="24"/>
        </w:rPr>
        <w:t>参与</w:t>
      </w:r>
      <w:r w:rsidR="00FB406D">
        <w:rPr>
          <w:rFonts w:hint="eastAsia"/>
          <w:b/>
          <w:sz w:val="24"/>
          <w:szCs w:val="24"/>
        </w:rPr>
        <w:t>外</w:t>
      </w:r>
      <w:r w:rsidR="00FB406D">
        <w:rPr>
          <w:b/>
          <w:sz w:val="24"/>
          <w:szCs w:val="24"/>
        </w:rPr>
        <w:t>单位的</w:t>
      </w:r>
      <w:r w:rsidR="00FB406D">
        <w:rPr>
          <w:rFonts w:hint="eastAsia"/>
          <w:b/>
          <w:sz w:val="24"/>
          <w:szCs w:val="24"/>
        </w:rPr>
        <w:t>一般性</w:t>
      </w:r>
      <w:r w:rsidR="00FB406D">
        <w:rPr>
          <w:b/>
          <w:sz w:val="24"/>
          <w:szCs w:val="24"/>
        </w:rPr>
        <w:t>科研项目也需在申报前</w:t>
      </w:r>
      <w:r w:rsidR="00FB406D">
        <w:rPr>
          <w:rFonts w:hint="eastAsia"/>
          <w:b/>
          <w:sz w:val="24"/>
          <w:szCs w:val="24"/>
        </w:rPr>
        <w:t>填写</w:t>
      </w:r>
      <w:r w:rsidR="00FB406D">
        <w:rPr>
          <w:b/>
          <w:sz w:val="24"/>
          <w:szCs w:val="24"/>
        </w:rPr>
        <w:t>本表。</w:t>
      </w:r>
    </w:p>
    <w:p w:rsidR="00146D95" w:rsidRDefault="003077FD" w:rsidP="009F1069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626C7">
        <w:rPr>
          <w:rFonts w:hint="eastAsia"/>
          <w:b/>
          <w:sz w:val="24"/>
          <w:szCs w:val="24"/>
        </w:rPr>
        <w:t>项目类别</w:t>
      </w:r>
      <w:r w:rsidR="00D626C7">
        <w:rPr>
          <w:b/>
          <w:sz w:val="24"/>
          <w:szCs w:val="24"/>
        </w:rPr>
        <w:t>：</w:t>
      </w:r>
    </w:p>
    <w:p w:rsidR="00146D95" w:rsidRDefault="00D626C7" w:rsidP="009F1069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纵向项目：</w:t>
      </w:r>
    </w:p>
    <w:p w:rsidR="00146D95" w:rsidRDefault="00D626C7" w:rsidP="009F1069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146D95" w:rsidRDefault="00D626C7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ascii="Times New Roman" w:hAnsi="Times New Roman" w:hint="eastAsia"/>
          <w:sz w:val="24"/>
          <w:szCs w:val="24"/>
        </w:rPr>
        <w:t>科学基金项目</w:t>
      </w:r>
      <w:r w:rsidR="009F1069">
        <w:rPr>
          <w:rFonts w:ascii="Times New Roman" w:hAnsi="Times New Roman" w:hint="eastAsia"/>
          <w:sz w:val="24"/>
          <w:szCs w:val="24"/>
        </w:rPr>
        <w:t>（类别</w:t>
      </w:r>
      <w:r>
        <w:rPr>
          <w:rFonts w:ascii="Times New Roman" w:hAnsi="Times New Roman" w:hint="eastAsia"/>
          <w:sz w:val="24"/>
          <w:szCs w:val="24"/>
        </w:rPr>
        <w:t>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ascii="Times New Roman" w:hAnsi="Times New Roman" w:hint="eastAsia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ascii="Times New Roman" w:hAnsi="Times New Roman" w:hint="eastAsia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ascii="Times New Roman" w:hAnsi="Times New Roman" w:hint="eastAsia"/>
          <w:sz w:val="24"/>
          <w:szCs w:val="24"/>
        </w:rPr>
        <w:t>磁约束核聚变能发展</w:t>
      </w:r>
      <w:r w:rsidR="009F1069">
        <w:rPr>
          <w:rFonts w:ascii="Times New Roman" w:hAnsi="Times New Roman" w:hint="eastAsia"/>
          <w:sz w:val="24"/>
          <w:szCs w:val="24"/>
        </w:rPr>
        <w:t>研究</w:t>
      </w:r>
      <w:r>
        <w:rPr>
          <w:rFonts w:ascii="Times New Roman" w:hAnsi="Times New Roman" w:hint="eastAsia"/>
          <w:sz w:val="24"/>
          <w:szCs w:val="24"/>
        </w:rPr>
        <w:t>专项、政府间国际科技创新合作专项、战略性科技创新合作专项）、国家国际合作引智类项目。</w:t>
      </w:r>
    </w:p>
    <w:p w:rsidR="00146D95" w:rsidRDefault="00D626C7" w:rsidP="009F1069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146D95" w:rsidRDefault="00D626C7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ascii="Times New Roman" w:hAnsi="Times New Roman" w:hint="eastAsia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ascii="Times New Roman" w:hAnsi="Times New Roman" w:hint="eastAsia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ascii="Times New Roman" w:hAnsi="Times New Roman" w:hint="eastAsia"/>
          <w:sz w:val="24"/>
          <w:szCs w:val="24"/>
        </w:rPr>
        <w:t>STS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ascii="Times New Roman" w:hAnsi="Times New Roman" w:hint="eastAsia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ascii="Times New Roman" w:hAnsi="Times New Roman" w:hint="eastAsia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ascii="Times New Roman" w:hAnsi="Times New Roman" w:hint="eastAsia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）。</w:t>
      </w:r>
    </w:p>
    <w:p w:rsidR="00146D95" w:rsidRDefault="00D626C7" w:rsidP="009F1069">
      <w:pPr>
        <w:pStyle w:val="a6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146D95" w:rsidRDefault="00D626C7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ascii="Times New Roman" w:hAnsi="Times New Roman" w:hint="eastAsia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146D95" w:rsidRDefault="00146D95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146D95" w:rsidRDefault="00D626C7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技术开发合同、技术咨询合同、技术服务合同，购销合同，加工合同、</w:t>
      </w:r>
      <w:r>
        <w:rPr>
          <w:rFonts w:ascii="Times New Roman" w:hAnsi="Times New Roman" w:hint="eastAsia"/>
          <w:sz w:val="24"/>
          <w:szCs w:val="24"/>
        </w:rPr>
        <w:t>ITER</w:t>
      </w:r>
      <w:r>
        <w:rPr>
          <w:rFonts w:ascii="Times New Roman" w:hAnsi="Times New Roman" w:hint="eastAsia"/>
          <w:sz w:val="24"/>
          <w:szCs w:val="24"/>
        </w:rPr>
        <w:t>采购包、国际招标类项目。此类项目不需要财务处审核。</w:t>
      </w:r>
    </w:p>
    <w:p w:rsidR="00146D95" w:rsidRDefault="00146D95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46D95" w:rsidRDefault="00D626C7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人才项目：</w:t>
      </w:r>
      <w:r>
        <w:rPr>
          <w:rFonts w:ascii="Times New Roman" w:hAnsi="Times New Roman" w:hint="eastAsia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</w:t>
      </w:r>
      <w:r>
        <w:rPr>
          <w:rFonts w:ascii="Times New Roman" w:hAnsi="Times New Roman" w:hint="eastAsia"/>
          <w:sz w:val="24"/>
          <w:szCs w:val="24"/>
        </w:rPr>
        <w:t>115</w:t>
      </w:r>
      <w:r>
        <w:rPr>
          <w:rFonts w:ascii="Times New Roman" w:hAnsi="Times New Roman" w:hint="eastAsia"/>
          <w:sz w:val="24"/>
          <w:szCs w:val="24"/>
        </w:rPr>
        <w:t>产业团队项目。</w:t>
      </w:r>
    </w:p>
    <w:p w:rsidR="00146D95" w:rsidRDefault="00146D95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46D95" w:rsidRPr="003077FD" w:rsidRDefault="00D626C7" w:rsidP="003077FD">
      <w:pPr>
        <w:pStyle w:val="a6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3077FD">
        <w:rPr>
          <w:rFonts w:ascii="Times New Roman" w:hAnsi="Times New Roman" w:hint="eastAsia"/>
          <w:b/>
          <w:sz w:val="24"/>
          <w:szCs w:val="24"/>
        </w:rPr>
        <w:t>其他</w:t>
      </w:r>
      <w:r w:rsidRPr="003077FD">
        <w:rPr>
          <w:rFonts w:ascii="Times New Roman" w:hAnsi="Times New Roman"/>
          <w:b/>
          <w:sz w:val="24"/>
          <w:szCs w:val="24"/>
        </w:rPr>
        <w:t>项目：</w:t>
      </w:r>
      <w:r w:rsidRPr="003077FD">
        <w:rPr>
          <w:rFonts w:ascii="Times New Roman" w:hAnsi="Times New Roman" w:hint="eastAsia"/>
          <w:sz w:val="24"/>
          <w:szCs w:val="24"/>
        </w:rPr>
        <w:t>非</w:t>
      </w:r>
      <w:r w:rsidRPr="003077FD">
        <w:rPr>
          <w:rFonts w:ascii="Times New Roman" w:hAnsi="Times New Roman"/>
          <w:sz w:val="24"/>
          <w:szCs w:val="24"/>
        </w:rPr>
        <w:t>上述类型的</w:t>
      </w:r>
      <w:r w:rsidRPr="003077FD">
        <w:rPr>
          <w:rFonts w:ascii="Times New Roman" w:hAnsi="Times New Roman" w:hint="eastAsia"/>
          <w:sz w:val="24"/>
          <w:szCs w:val="24"/>
        </w:rPr>
        <w:t>项目</w:t>
      </w:r>
      <w:r w:rsidRPr="003077FD">
        <w:rPr>
          <w:rFonts w:ascii="Times New Roman" w:hAnsi="Times New Roman"/>
          <w:sz w:val="24"/>
          <w:szCs w:val="24"/>
        </w:rPr>
        <w:t>，</w:t>
      </w:r>
      <w:r w:rsidRPr="003077FD">
        <w:rPr>
          <w:rFonts w:ascii="Times New Roman" w:hAnsi="Times New Roman" w:hint="eastAsia"/>
          <w:sz w:val="24"/>
          <w:szCs w:val="24"/>
        </w:rPr>
        <w:t>请写在“项目类别”中写明</w:t>
      </w:r>
      <w:r w:rsidRPr="003077FD">
        <w:rPr>
          <w:rFonts w:ascii="Times New Roman" w:hAnsi="Times New Roman"/>
          <w:sz w:val="24"/>
          <w:szCs w:val="24"/>
        </w:rPr>
        <w:t>具体项目类型。</w:t>
      </w:r>
    </w:p>
    <w:p w:rsidR="00146D95" w:rsidRDefault="00146D95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46D95" w:rsidRDefault="00D626C7" w:rsidP="009F1069"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146D95" w:rsidRDefault="003077FD" w:rsidP="003077FD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626C7">
        <w:rPr>
          <w:rFonts w:ascii="Times New Roman" w:hAnsi="Times New Roman" w:hint="eastAsia"/>
          <w:b/>
          <w:sz w:val="24"/>
          <w:szCs w:val="24"/>
        </w:rPr>
        <w:t>研究所</w:t>
      </w:r>
      <w:r w:rsidR="00D626C7">
        <w:rPr>
          <w:rFonts w:ascii="Times New Roman" w:hAnsi="Times New Roman" w:hint="eastAsia"/>
          <w:b/>
          <w:sz w:val="24"/>
          <w:szCs w:val="24"/>
        </w:rPr>
        <w:t>/</w:t>
      </w:r>
      <w:r w:rsidR="00D626C7">
        <w:rPr>
          <w:rFonts w:ascii="Times New Roman" w:hAnsi="Times New Roman" w:hint="eastAsia"/>
          <w:b/>
          <w:sz w:val="24"/>
          <w:szCs w:val="24"/>
        </w:rPr>
        <w:t>研究室</w:t>
      </w:r>
      <w:r w:rsidR="00D626C7">
        <w:rPr>
          <w:rFonts w:ascii="Times New Roman" w:hAnsi="Times New Roman"/>
          <w:b/>
          <w:sz w:val="24"/>
          <w:szCs w:val="24"/>
        </w:rPr>
        <w:t>签字：</w:t>
      </w:r>
    </w:p>
    <w:p w:rsidR="00146D95" w:rsidRDefault="00D626C7" w:rsidP="009F106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所管课题：研究所明确由研究所统一管理的课题。</w:t>
      </w:r>
    </w:p>
    <w:p w:rsidR="00146D95" w:rsidRDefault="00D626C7" w:rsidP="009F106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室管课题：所管课题之外的其他课题。</w:t>
      </w:r>
    </w:p>
    <w:p w:rsidR="00146D95" w:rsidRDefault="00D626C7" w:rsidP="009F106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研究室其他负责人签批。</w:t>
      </w:r>
    </w:p>
    <w:p w:rsidR="00146D95" w:rsidRDefault="00146D95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 w:rsidR="0014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A9" w:rsidRDefault="000177A9" w:rsidP="008B3AE6">
      <w:r>
        <w:separator/>
      </w:r>
    </w:p>
  </w:endnote>
  <w:endnote w:type="continuationSeparator" w:id="0">
    <w:p w:rsidR="000177A9" w:rsidRDefault="000177A9" w:rsidP="008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A9" w:rsidRDefault="000177A9" w:rsidP="008B3AE6">
      <w:r>
        <w:separator/>
      </w:r>
    </w:p>
  </w:footnote>
  <w:footnote w:type="continuationSeparator" w:id="0">
    <w:p w:rsidR="000177A9" w:rsidRDefault="000177A9" w:rsidP="008B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0F6DFB"/>
    <w:multiLevelType w:val="hybridMultilevel"/>
    <w:tmpl w:val="CC2A0FCC"/>
    <w:lvl w:ilvl="0" w:tplc="F0FC9132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3A3659"/>
    <w:multiLevelType w:val="singleLevel"/>
    <w:tmpl w:val="093A3659"/>
    <w:lvl w:ilvl="0">
      <w:start w:val="1"/>
      <w:numFmt w:val="decimal"/>
      <w:suff w:val="nothing"/>
      <w:lvlText w:val="（%1）"/>
      <w:lvlJc w:val="left"/>
    </w:lvl>
  </w:abstractNum>
  <w:abstractNum w:abstractNumId="4">
    <w:nsid w:val="775019F2"/>
    <w:multiLevelType w:val="multilevel"/>
    <w:tmpl w:val="775019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6C"/>
    <w:rsid w:val="000177A9"/>
    <w:rsid w:val="00146D95"/>
    <w:rsid w:val="002F4B1C"/>
    <w:rsid w:val="003077FD"/>
    <w:rsid w:val="00406FD3"/>
    <w:rsid w:val="00544D6C"/>
    <w:rsid w:val="00703C40"/>
    <w:rsid w:val="008B3AE6"/>
    <w:rsid w:val="009F1069"/>
    <w:rsid w:val="00AD60DB"/>
    <w:rsid w:val="00AE36AC"/>
    <w:rsid w:val="00BF7631"/>
    <w:rsid w:val="00D626C7"/>
    <w:rsid w:val="00E236F4"/>
    <w:rsid w:val="00FB406D"/>
    <w:rsid w:val="63991D8E"/>
    <w:rsid w:val="7A1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33734-BC8D-FC49-A448-965FF102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1471</Characters>
  <Application>Microsoft Office Word</Application>
  <DocSecurity>0</DocSecurity>
  <Lines>12</Lines>
  <Paragraphs>3</Paragraphs>
  <ScaleCrop>false</ScaleCrop>
  <Company>Lenovo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NTKO</cp:lastModifiedBy>
  <cp:revision>7</cp:revision>
  <dcterms:created xsi:type="dcterms:W3CDTF">2020-06-23T04:02:00Z</dcterms:created>
  <dcterms:modified xsi:type="dcterms:W3CDTF">2020-06-28T07:19:00Z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