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F461" w14:textId="77777777" w:rsidR="00B542E3" w:rsidRDefault="009362D6">
      <w:pPr>
        <w:spacing w:line="360" w:lineRule="exact"/>
        <w:jc w:val="center"/>
        <w:rPr>
          <w:rFonts w:ascii="黑体" w:eastAsia="黑体" w:hAnsi="黑体" w:cs="Arial"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中科院合肥研究院</w:t>
      </w:r>
      <w:bookmarkStart w:id="0" w:name="_Toc524525367"/>
      <w:r>
        <w:rPr>
          <w:rFonts w:ascii="Times New Roman" w:eastAsia="黑体" w:hAnsi="Times New Roman" w:hint="eastAsia"/>
          <w:sz w:val="28"/>
          <w:szCs w:val="28"/>
        </w:rPr>
        <w:t>一般</w:t>
      </w:r>
      <w:r>
        <w:rPr>
          <w:rFonts w:ascii="黑体" w:eastAsia="黑体" w:hAnsi="黑体" w:cs="Arial" w:hint="eastAsia"/>
          <w:bCs/>
          <w:sz w:val="28"/>
          <w:szCs w:val="28"/>
        </w:rPr>
        <w:t>科研项目</w:t>
      </w:r>
    </w:p>
    <w:p w14:paraId="2059F279" w14:textId="77777777" w:rsidR="00B542E3" w:rsidRDefault="009362D6">
      <w:pPr>
        <w:spacing w:line="360" w:lineRule="exact"/>
        <w:jc w:val="center"/>
        <w:rPr>
          <w:rFonts w:ascii="黑体" w:eastAsia="黑体" w:hAnsi="黑体" w:cs="Arial"/>
          <w:bCs/>
          <w:szCs w:val="21"/>
        </w:rPr>
      </w:pPr>
      <w:r>
        <w:rPr>
          <w:rFonts w:ascii="黑体" w:eastAsia="黑体" w:hAnsi="黑体" w:cs="Arial"/>
          <w:bCs/>
          <w:sz w:val="28"/>
          <w:szCs w:val="28"/>
        </w:rPr>
        <w:t>合同</w:t>
      </w:r>
      <w:r>
        <w:rPr>
          <w:rFonts w:ascii="黑体" w:eastAsia="黑体" w:hAnsi="黑体" w:cs="Arial" w:hint="eastAsia"/>
          <w:bCs/>
          <w:sz w:val="28"/>
          <w:szCs w:val="28"/>
        </w:rPr>
        <w:t>（申请）</w:t>
      </w:r>
      <w:r>
        <w:rPr>
          <w:rFonts w:ascii="黑体" w:eastAsia="黑体" w:hAnsi="黑体" w:cs="Arial"/>
          <w:bCs/>
          <w:sz w:val="28"/>
          <w:szCs w:val="28"/>
        </w:rPr>
        <w:t>审批表</w:t>
      </w:r>
      <w:bookmarkEnd w:id="0"/>
    </w:p>
    <w:tbl>
      <w:tblPr>
        <w:tblpPr w:leftFromText="180" w:rightFromText="180" w:vertAnchor="text" w:horzAnchor="page" w:tblpX="1239" w:tblpY="14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 w:rsidR="00B542E3" w14:paraId="6A061FA4" w14:textId="77777777">
        <w:trPr>
          <w:trHeight w:val="340"/>
        </w:trPr>
        <w:tc>
          <w:tcPr>
            <w:tcW w:w="9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B7DF81" w14:textId="77777777" w:rsidR="00B542E3" w:rsidRDefault="009362D6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以下由项目负责人在申请阶段负责填写：</w:t>
            </w:r>
          </w:p>
        </w:tc>
      </w:tr>
      <w:tr w:rsidR="00B542E3" w14:paraId="0BA55341" w14:textId="77777777">
        <w:trPr>
          <w:trHeight w:val="371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07F8D73C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</w:tcBorders>
            <w:vAlign w:val="center"/>
          </w:tcPr>
          <w:p w14:paraId="7065C78D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</w:tr>
      <w:tr w:rsidR="00B542E3" w14:paraId="00A068B9" w14:textId="77777777">
        <w:trPr>
          <w:trHeight w:val="427"/>
        </w:trPr>
        <w:tc>
          <w:tcPr>
            <w:tcW w:w="1269" w:type="dxa"/>
            <w:vAlign w:val="center"/>
          </w:tcPr>
          <w:p w14:paraId="60778ECC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 w14:paraId="65AE0C10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11A77D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合作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 w14:paraId="7D5352E7" w14:textId="77777777" w:rsidR="00B542E3" w:rsidRDefault="00CF4C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无</w:t>
            </w:r>
          </w:p>
        </w:tc>
      </w:tr>
      <w:tr w:rsidR="00B542E3" w14:paraId="78DD7337" w14:textId="77777777">
        <w:trPr>
          <w:trHeight w:val="397"/>
        </w:trPr>
        <w:tc>
          <w:tcPr>
            <w:tcW w:w="1269" w:type="dxa"/>
            <w:vAlign w:val="center"/>
          </w:tcPr>
          <w:p w14:paraId="24DE3DFA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 w14:paraId="7CFC5F35" w14:textId="77777777" w:rsidR="00B542E3" w:rsidRDefault="00CF4C5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Segoe UI Symbol" w:eastAsia="Segoe UI Symbol" w:hAnsi="Segoe UI Symbol" w:hint="eastAsia"/>
                <w:szCs w:val="21"/>
              </w:rPr>
              <w:t>☑</w:t>
            </w:r>
            <w:r w:rsidR="009362D6">
              <w:rPr>
                <w:rFonts w:ascii="Times New Roman" w:hAnsi="Times New Roman" w:hint="eastAsia"/>
                <w:szCs w:val="21"/>
              </w:rPr>
              <w:t>纵向项目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□横向项目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□人才项目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□其他项目</w:t>
            </w:r>
          </w:p>
        </w:tc>
      </w:tr>
      <w:tr w:rsidR="00B542E3" w14:paraId="2312F4A0" w14:textId="77777777">
        <w:trPr>
          <w:trHeight w:val="545"/>
        </w:trPr>
        <w:tc>
          <w:tcPr>
            <w:tcW w:w="1269" w:type="dxa"/>
            <w:vAlign w:val="center"/>
          </w:tcPr>
          <w:p w14:paraId="629A106C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项目类型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 w14:paraId="4B74DA6C" w14:textId="1EEA42FA" w:rsidR="00B542E3" w:rsidRDefault="00B542E3">
            <w:pPr>
              <w:spacing w:line="400" w:lineRule="exact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EC3D3F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 w14:paraId="6DF675D2" w14:textId="77777777" w:rsidR="00B542E3" w:rsidRDefault="00CF4C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Segoe UI Symbol" w:eastAsia="Segoe UI Symbol" w:hAnsi="Segoe UI Symbol" w:hint="eastAsia"/>
                <w:szCs w:val="21"/>
              </w:rPr>
              <w:t>☑</w:t>
            </w:r>
            <w:r w:rsidR="009362D6">
              <w:rPr>
                <w:rFonts w:ascii="Times New Roman" w:hAnsi="Times New Roman" w:hint="eastAsia"/>
                <w:szCs w:val="21"/>
              </w:rPr>
              <w:t>项目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□课题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□子课题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□参与</w:t>
            </w:r>
          </w:p>
        </w:tc>
      </w:tr>
      <w:tr w:rsidR="00B542E3" w14:paraId="48A7EB37" w14:textId="77777777">
        <w:trPr>
          <w:trHeight w:val="233"/>
        </w:trPr>
        <w:tc>
          <w:tcPr>
            <w:tcW w:w="1269" w:type="dxa"/>
            <w:vMerge w:val="restart"/>
            <w:vAlign w:val="center"/>
          </w:tcPr>
          <w:p w14:paraId="293F5101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 w14:paraId="7D1353A6" w14:textId="6571A690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697D01A9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7BB5A20F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 w14:paraId="02170859" w14:textId="1C1825DF" w:rsidR="00B542E3" w:rsidRDefault="00B542E3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 w:rsidR="00B542E3" w14:paraId="363EA80F" w14:textId="77777777">
        <w:trPr>
          <w:trHeight w:val="232"/>
        </w:trPr>
        <w:tc>
          <w:tcPr>
            <w:tcW w:w="1269" w:type="dxa"/>
            <w:vMerge/>
            <w:vAlign w:val="center"/>
          </w:tcPr>
          <w:p w14:paraId="6CF76F40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B73EC06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/>
            <w:vAlign w:val="center"/>
          </w:tcPr>
          <w:p w14:paraId="59329318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41F5BC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 w14:paraId="717CE3FE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  <w:r w:rsidR="00CF4C55"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</w:p>
        </w:tc>
        <w:tc>
          <w:tcPr>
            <w:tcW w:w="1274" w:type="dxa"/>
            <w:vAlign w:val="center"/>
          </w:tcPr>
          <w:p w14:paraId="5F43780A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A60FFB5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</w:tr>
      <w:tr w:rsidR="00B542E3" w14:paraId="79A0F997" w14:textId="77777777">
        <w:trPr>
          <w:trHeight w:val="502"/>
        </w:trPr>
        <w:tc>
          <w:tcPr>
            <w:tcW w:w="1269" w:type="dxa"/>
            <w:vAlign w:val="center"/>
          </w:tcPr>
          <w:p w14:paraId="1CC2111B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 w14:paraId="5C17017D" w14:textId="77777777" w:rsidR="00B542E3" w:rsidRDefault="00CF4C55" w:rsidP="00CF4C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Segoe UI Symbol" w:eastAsia="Segoe UI Symbol" w:hAnsi="Segoe UI Symbol" w:hint="eastAsia"/>
                <w:szCs w:val="21"/>
              </w:rPr>
              <w:t>☑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电子版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Segoe UI Symbol" w:eastAsia="Segoe UI Symbol" w:hAnsi="Segoe UI Symbol" w:hint="eastAsia"/>
                <w:szCs w:val="21"/>
              </w:rPr>
              <w:t>☑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 xml:space="preserve"> </w:t>
            </w:r>
            <w:r w:rsidR="009362D6">
              <w:rPr>
                <w:rFonts w:ascii="Times New Roman" w:hAnsi="Times New Roman" w:hint="eastAsia"/>
                <w:szCs w:val="21"/>
              </w:rPr>
              <w:t>纸质版（</w:t>
            </w:r>
            <w:r>
              <w:rPr>
                <w:rFonts w:ascii="Times New Roman" w:hAnsi="Times New Roman"/>
                <w:szCs w:val="21"/>
              </w:rPr>
              <w:t xml:space="preserve">1 </w:t>
            </w:r>
            <w:r w:rsidR="009362D6">
              <w:rPr>
                <w:rFonts w:ascii="Times New Roman" w:hAnsi="Times New Roman" w:hint="eastAsia"/>
                <w:szCs w:val="21"/>
              </w:rPr>
              <w:t>）份</w:t>
            </w:r>
          </w:p>
        </w:tc>
      </w:tr>
    </w:tbl>
    <w:p w14:paraId="2F940640" w14:textId="77777777" w:rsidR="00B542E3" w:rsidRDefault="00B542E3"/>
    <w:tbl>
      <w:tblPr>
        <w:tblpPr w:leftFromText="180" w:rightFromText="180" w:vertAnchor="text" w:horzAnchor="page" w:tblpX="1234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 w:rsidR="00B542E3" w14:paraId="1AE5FF1F" w14:textId="77777777">
        <w:trPr>
          <w:trHeight w:val="407"/>
        </w:trPr>
        <w:tc>
          <w:tcPr>
            <w:tcW w:w="2122" w:type="dxa"/>
            <w:gridSpan w:val="2"/>
            <w:vAlign w:val="center"/>
          </w:tcPr>
          <w:p w14:paraId="5CC08A68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 w14:paraId="618AAAB8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 w14:paraId="1FC4471D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职务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职称</w:t>
            </w:r>
          </w:p>
        </w:tc>
        <w:tc>
          <w:tcPr>
            <w:tcW w:w="1771" w:type="dxa"/>
            <w:gridSpan w:val="2"/>
            <w:vAlign w:val="center"/>
          </w:tcPr>
          <w:p w14:paraId="47E8D716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 w14:paraId="4A903FA2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近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ascii="Times New Roman" w:hAnsi="Times New Roman" w:hint="eastAsia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 w:rsidR="00B542E3" w14:paraId="524C6B2F" w14:textId="77777777">
        <w:trPr>
          <w:trHeight w:val="423"/>
        </w:trPr>
        <w:tc>
          <w:tcPr>
            <w:tcW w:w="2122" w:type="dxa"/>
            <w:gridSpan w:val="2"/>
            <w:vAlign w:val="center"/>
          </w:tcPr>
          <w:p w14:paraId="047916DE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46EE484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 w14:paraId="1D4179B1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73E637B1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 w14:paraId="61F36A93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B542E3" w14:paraId="2041DAF8" w14:textId="77777777" w:rsidTr="00CF4C55">
        <w:trPr>
          <w:trHeight w:val="3244"/>
        </w:trPr>
        <w:tc>
          <w:tcPr>
            <w:tcW w:w="3809" w:type="dxa"/>
            <w:gridSpan w:val="4"/>
            <w:tcBorders>
              <w:bottom w:val="single" w:sz="4" w:space="0" w:color="auto"/>
            </w:tcBorders>
          </w:tcPr>
          <w:p w14:paraId="58B8C57C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申请人承诺</w:t>
            </w:r>
          </w:p>
          <w:p w14:paraId="437D16F7" w14:textId="77777777" w:rsidR="00B542E3" w:rsidRDefault="009362D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ascii="Times New Roman" w:hAnsi="Times New Roman" w:hint="eastAsia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风险、执行风险</w:t>
            </w:r>
            <w:r>
              <w:rPr>
                <w:rFonts w:ascii="Times New Roman" w:hAnsi="Times New Roman" w:hint="eastAsia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ascii="宋体" w:hAnsi="宋体" w:hint="eastAsia"/>
                <w:bCs/>
                <w:szCs w:val="21"/>
              </w:rPr>
              <w:t>涉及</w:t>
            </w:r>
            <w:r>
              <w:rPr>
                <w:rFonts w:ascii="宋体" w:hAnsi="宋体" w:hint="eastAsia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30E6D14E" w14:textId="77777777" w:rsidR="00B542E3" w:rsidRDefault="00B542E3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21F8736E" w14:textId="77777777" w:rsidR="00B542E3" w:rsidRDefault="009362D6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</w:t>
            </w:r>
          </w:p>
          <w:p w14:paraId="5371117C" w14:textId="77777777" w:rsidR="00B542E3" w:rsidRDefault="009362D6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vAlign w:val="center"/>
          </w:tcPr>
          <w:p w14:paraId="33B8A9AC" w14:textId="77777777" w:rsidR="00B542E3" w:rsidRDefault="009362D6"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 w:hint="eastAsia"/>
                <w:szCs w:val="21"/>
              </w:rPr>
              <w:t>所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ascii="Times New Roman" w:hAnsi="Times New Roman" w:hint="eastAsia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 w14:paraId="4E520D57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□合同内容没有争议，知识产权约定合理</w:t>
            </w:r>
          </w:p>
          <w:p w14:paraId="3CD6A4FD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□合同内容不涉及国家秘密和本单位工作秘密。</w:t>
            </w:r>
          </w:p>
          <w:p w14:paraId="11844459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ascii="Times New Roman" w:hAnsi="Times New Roman" w:hint="eastAsia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ascii="Times New Roman" w:hAnsi="Times New Roman" w:hint="eastAsia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1A3EB3EB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 w14:paraId="728910F0" w14:textId="77777777" w:rsidR="00B542E3" w:rsidRDefault="009362D6">
            <w:pPr>
              <w:spacing w:afterLines="50" w:after="15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同意申请。</w:t>
            </w:r>
          </w:p>
          <w:p w14:paraId="0F5BCDD6" w14:textId="77777777" w:rsidR="00B542E3" w:rsidRDefault="009362D6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  <w:p w14:paraId="4FF44DF4" w14:textId="77777777" w:rsidR="00B542E3" w:rsidRDefault="009362D6">
            <w:pPr>
              <w:ind w:firstLineChars="400" w:firstLine="8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14:paraId="6A5F60DB" w14:textId="77777777" w:rsidR="00B542E3" w:rsidRDefault="009362D6"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 w:hint="eastAsia"/>
                <w:szCs w:val="21"/>
              </w:rPr>
              <w:t>定密责任人审核</w:t>
            </w:r>
          </w:p>
          <w:p w14:paraId="68139BE1" w14:textId="77777777" w:rsidR="00B542E3" w:rsidRDefault="009362D6"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ascii="Times New Roman" w:hAnsi="Times New Roman" w:hint="eastAsia"/>
                <w:color w:val="A6A6A6"/>
                <w:szCs w:val="21"/>
              </w:rPr>
              <w:t>（近三年参与涉密课题的人员需要此栏审核）</w:t>
            </w:r>
          </w:p>
          <w:p w14:paraId="534FFD46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  <w:p w14:paraId="3EB44DE8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□该合同内容不涉及国家秘密和本单位工作秘密。</w:t>
            </w:r>
          </w:p>
          <w:p w14:paraId="261D9134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  <w:p w14:paraId="57583C26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同意申请。</w:t>
            </w:r>
          </w:p>
          <w:p w14:paraId="6F0869D9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  <w:p w14:paraId="30D1A730" w14:textId="77777777" w:rsidR="00B542E3" w:rsidRDefault="009362D6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  <w:p w14:paraId="7607B1ED" w14:textId="77777777" w:rsidR="00B542E3" w:rsidRDefault="009362D6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 w:rsidR="00B542E3" w14:paraId="7BF61739" w14:textId="77777777">
        <w:trPr>
          <w:trHeight w:val="392"/>
        </w:trPr>
        <w:tc>
          <w:tcPr>
            <w:tcW w:w="9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A17F7" w14:textId="77777777" w:rsidR="00B542E3" w:rsidRDefault="009362D6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以下部分由归口管理部门负责办理：</w:t>
            </w:r>
          </w:p>
        </w:tc>
      </w:tr>
      <w:tr w:rsidR="00B542E3" w14:paraId="5072B03C" w14:textId="77777777">
        <w:trPr>
          <w:trHeight w:val="323"/>
        </w:trPr>
        <w:tc>
          <w:tcPr>
            <w:tcW w:w="9782" w:type="dxa"/>
            <w:gridSpan w:val="8"/>
            <w:tcBorders>
              <w:top w:val="single" w:sz="4" w:space="0" w:color="auto"/>
            </w:tcBorders>
            <w:vAlign w:val="center"/>
          </w:tcPr>
          <w:p w14:paraId="2AE5E443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编号：</w:t>
            </w:r>
          </w:p>
        </w:tc>
      </w:tr>
      <w:tr w:rsidR="00B542E3" w14:paraId="48672471" w14:textId="77777777">
        <w:trPr>
          <w:trHeight w:val="2312"/>
        </w:trPr>
        <w:tc>
          <w:tcPr>
            <w:tcW w:w="5454" w:type="dxa"/>
            <w:gridSpan w:val="5"/>
            <w:tcBorders>
              <w:top w:val="single" w:sz="4" w:space="0" w:color="auto"/>
            </w:tcBorders>
          </w:tcPr>
          <w:p w14:paraId="5ADFDC17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归口管理部门</w:t>
            </w:r>
            <w:r>
              <w:rPr>
                <w:rFonts w:ascii="Times New Roman" w:hAnsi="Times New Roman" w:hint="eastAsia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14:paraId="590B4694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□人事处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□资产与条件保障处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</w:p>
          <w:p w14:paraId="209F8F02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□科研规划处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□高技术与质量处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243E0124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□国际合作处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□科技促进发展处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</w:p>
          <w:p w14:paraId="79BE8B81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□科学中心与基础设施处</w:t>
            </w:r>
          </w:p>
          <w:p w14:paraId="1DFAD45E" w14:textId="77777777" w:rsidR="00B542E3" w:rsidRDefault="009362D6"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</w:p>
          <w:p w14:paraId="3AB1E168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□其他部门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        </w:t>
            </w:r>
          </w:p>
          <w:p w14:paraId="552122A7" w14:textId="77777777" w:rsidR="00B542E3" w:rsidRDefault="009362D6">
            <w:pPr>
              <w:ind w:firstLineChars="1300" w:firstLine="27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</w:t>
            </w:r>
          </w:p>
          <w:p w14:paraId="733B52A2" w14:textId="77777777" w:rsidR="00B542E3" w:rsidRDefault="009362D6">
            <w:pPr>
              <w:ind w:firstLineChars="1300" w:firstLine="27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</w:tcBorders>
          </w:tcPr>
          <w:p w14:paraId="45DDF541" w14:textId="77777777" w:rsidR="00B542E3" w:rsidRDefault="009362D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财务处</w:t>
            </w:r>
            <w:r>
              <w:rPr>
                <w:rFonts w:ascii="Times New Roman" w:hAnsi="Times New Roman" w:hint="eastAsia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14:paraId="6F16A7BC" w14:textId="77777777" w:rsidR="00B542E3" w:rsidRDefault="00B542E3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 w14:paraId="532DD16E" w14:textId="77777777" w:rsidR="00B542E3" w:rsidRDefault="009362D6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□政策文件的符合性</w:t>
            </w:r>
          </w:p>
          <w:p w14:paraId="1FC845CD" w14:textId="77777777" w:rsidR="00B542E3" w:rsidRDefault="009362D6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□目标任务的相关性</w:t>
            </w:r>
          </w:p>
          <w:p w14:paraId="612A7EF8" w14:textId="77777777" w:rsidR="00B542E3" w:rsidRDefault="009362D6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□经费预算的合理性</w:t>
            </w:r>
          </w:p>
          <w:p w14:paraId="3655E475" w14:textId="77777777" w:rsidR="00B542E3" w:rsidRDefault="009362D6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□自筹资金的合规性</w:t>
            </w:r>
          </w:p>
          <w:p w14:paraId="182A39B8" w14:textId="77777777" w:rsidR="00B542E3" w:rsidRDefault="00B542E3">
            <w:pPr>
              <w:rPr>
                <w:rFonts w:ascii="Times New Roman" w:hAnsi="Times New Roman"/>
                <w:szCs w:val="21"/>
              </w:rPr>
            </w:pPr>
          </w:p>
          <w:p w14:paraId="26F4F9D3" w14:textId="77777777" w:rsidR="00B542E3" w:rsidRDefault="009362D6">
            <w:pPr>
              <w:ind w:firstLineChars="800" w:firstLine="16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 xml:space="preserve">           </w:t>
            </w:r>
          </w:p>
          <w:p w14:paraId="1F20CD0D" w14:textId="77777777" w:rsidR="00B542E3" w:rsidRDefault="009362D6">
            <w:pPr>
              <w:ind w:firstLineChars="800" w:firstLine="16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B542E3" w14:paraId="3E22A743" w14:textId="77777777">
        <w:trPr>
          <w:trHeight w:val="475"/>
        </w:trPr>
        <w:tc>
          <w:tcPr>
            <w:tcW w:w="9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DF026" w14:textId="77777777" w:rsidR="00B542E3" w:rsidRDefault="009362D6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 w:rsidR="00B542E3" w14:paraId="2989C1DC" w14:textId="77777777">
        <w:trPr>
          <w:trHeight w:val="49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2779DCA" w14:textId="77777777" w:rsidR="00B542E3" w:rsidRDefault="009362D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1ED302A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35D96AC" w14:textId="77777777" w:rsidR="00B542E3" w:rsidRDefault="009362D6"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获批项目编号</w:t>
            </w:r>
            <w:r>
              <w:rPr>
                <w:rFonts w:ascii="Times New Roman" w:hAnsi="Times New Roman" w:hint="eastAsia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vAlign w:val="center"/>
          </w:tcPr>
          <w:p w14:paraId="086A0F0B" w14:textId="77777777" w:rsidR="00B542E3" w:rsidRDefault="00B542E3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vAlign w:val="center"/>
          </w:tcPr>
          <w:p w14:paraId="67CFC234" w14:textId="77777777" w:rsidR="00B542E3" w:rsidRDefault="009362D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14:paraId="285A4159" w14:textId="77777777" w:rsidR="00B542E3" w:rsidRDefault="00B542E3">
            <w:pPr>
              <w:ind w:firstLineChars="2100" w:firstLine="4410"/>
              <w:rPr>
                <w:rFonts w:ascii="Times New Roman" w:hAnsi="Times New Roman"/>
                <w:szCs w:val="21"/>
              </w:rPr>
            </w:pPr>
          </w:p>
        </w:tc>
      </w:tr>
    </w:tbl>
    <w:p w14:paraId="24DED630" w14:textId="77777777" w:rsidR="00B542E3" w:rsidRDefault="009362D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填报说明</w:t>
      </w:r>
    </w:p>
    <w:p w14:paraId="13CBAAEF" w14:textId="77777777" w:rsidR="00B542E3" w:rsidRDefault="009362D6">
      <w:pPr>
        <w:adjustRightInd w:val="0"/>
        <w:snapToGrid w:val="0"/>
        <w:spacing w:line="276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 w14:paraId="07694ED8" w14:textId="77777777" w:rsidR="00B542E3" w:rsidRDefault="00B542E3">
      <w:pPr>
        <w:adjustRightInd w:val="0"/>
        <w:snapToGrid w:val="0"/>
        <w:spacing w:line="276" w:lineRule="auto"/>
        <w:ind w:firstLineChars="200" w:firstLine="482"/>
        <w:rPr>
          <w:b/>
          <w:sz w:val="24"/>
          <w:szCs w:val="24"/>
        </w:rPr>
      </w:pPr>
    </w:p>
    <w:p w14:paraId="6E027AE6" w14:textId="77777777" w:rsidR="00B542E3" w:rsidRDefault="009362D6"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 w14:paraId="7031BFDD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</w:t>
      </w:r>
      <w:r>
        <w:rPr>
          <w:rFonts w:ascii="Times New Roman" w:hAnsi="Times New Roman" w:hint="eastAsia"/>
          <w:b/>
          <w:sz w:val="24"/>
          <w:szCs w:val="24"/>
        </w:rPr>
        <w:t>纵向项目：</w:t>
      </w:r>
    </w:p>
    <w:p w14:paraId="3F9A7A4B" w14:textId="77777777" w:rsidR="00B542E3" w:rsidRDefault="009362D6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ascii="Times New Roman" w:hAnsi="Times New Roman" w:hint="eastAsia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24527693" w14:textId="77777777" w:rsidR="00B542E3" w:rsidRDefault="009362D6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ascii="Times New Roman" w:hAnsi="Times New Roman" w:hint="eastAsia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ascii="Times New Roman" w:hAnsi="Times New Roman" w:hint="eastAsia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ascii="Times New Roman" w:hAnsi="Times New Roman" w:hint="eastAsia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ascii="Times New Roman" w:hAnsi="Times New Roman" w:hint="eastAsia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 w:hint="eastAsia"/>
          <w:sz w:val="24"/>
          <w:szCs w:val="24"/>
        </w:rPr>
        <w:t>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ascii="Times New Roman" w:hAnsi="Times New Roman" w:hint="eastAsia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 w14:paraId="0A9BAB64" w14:textId="77777777" w:rsidR="00B542E3" w:rsidRDefault="009362D6">
      <w:pPr>
        <w:pStyle w:val="aa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110AC178" w14:textId="77777777" w:rsidR="00B542E3" w:rsidRDefault="009362D6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ascii="Times New Roman" w:hAnsi="Times New Roman" w:hint="eastAsia"/>
          <w:sz w:val="24"/>
          <w:szCs w:val="24"/>
        </w:rPr>
        <w:t>B</w:t>
      </w:r>
      <w:r>
        <w:rPr>
          <w:rFonts w:ascii="Times New Roman" w:hAnsi="Times New Roman" w:hint="eastAsia"/>
          <w:sz w:val="24"/>
          <w:szCs w:val="24"/>
        </w:rPr>
        <w:t>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ascii="Times New Roman" w:hAnsi="Times New Roman" w:hint="eastAsia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ascii="Times New Roman" w:hAnsi="Times New Roman" w:hint="eastAsia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ascii="Times New Roman" w:hAnsi="Times New Roman" w:hint="eastAsia"/>
          <w:sz w:val="24"/>
          <w:szCs w:val="24"/>
        </w:rPr>
        <w:t>STS</w:t>
      </w:r>
      <w:r>
        <w:rPr>
          <w:rFonts w:ascii="Times New Roman" w:hAnsi="Times New Roman" w:hint="eastAsia"/>
          <w:sz w:val="24"/>
          <w:szCs w:val="24"/>
        </w:rPr>
        <w:t>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ascii="Times New Roman" w:hAnsi="Times New Roman" w:hint="eastAsia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ascii="Times New Roman" w:hAnsi="Times New Roman" w:hint="eastAsia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ascii="Times New Roman" w:hAnsi="Times New Roman" w:hint="eastAsia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ascii="Times New Roman" w:hAnsi="Times New Roman" w:hint="eastAsia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ascii="Times New Roman" w:hAnsi="Times New Roman" w:hint="eastAsia"/>
          <w:sz w:val="24"/>
          <w:szCs w:val="24"/>
        </w:rPr>
        <w:t>。</w:t>
      </w:r>
    </w:p>
    <w:p w14:paraId="64ACDD87" w14:textId="77777777" w:rsidR="00B542E3" w:rsidRDefault="009362D6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 w14:paraId="56BB6214" w14:textId="77777777" w:rsidR="00B542E3" w:rsidRDefault="009362D6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ascii="Times New Roman" w:hAnsi="Times New Roman" w:hint="eastAsia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ascii="Times New Roman" w:hAnsi="Times New Roman" w:hint="eastAsia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ascii="Times New Roman" w:hAnsi="Times New Roman" w:hint="eastAsia"/>
          <w:sz w:val="24"/>
          <w:szCs w:val="24"/>
        </w:rPr>
        <w:t>。</w:t>
      </w:r>
    </w:p>
    <w:p w14:paraId="6DAE7187" w14:textId="77777777" w:rsidR="00B542E3" w:rsidRDefault="00B542E3">
      <w:pPr>
        <w:pStyle w:val="aa"/>
        <w:adjustRightInd w:val="0"/>
        <w:snapToGrid w:val="0"/>
        <w:spacing w:line="276" w:lineRule="auto"/>
        <w:ind w:left="420" w:firstLineChars="0" w:firstLine="0"/>
        <w:rPr>
          <w:rFonts w:ascii="Times New Roman" w:hAnsi="Times New Roman"/>
          <w:sz w:val="24"/>
          <w:szCs w:val="24"/>
        </w:rPr>
      </w:pPr>
    </w:p>
    <w:p w14:paraId="58464732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</w:t>
      </w:r>
      <w:r>
        <w:rPr>
          <w:rFonts w:ascii="Times New Roman" w:hAnsi="Times New Roman" w:hint="eastAsia"/>
          <w:b/>
          <w:sz w:val="24"/>
          <w:szCs w:val="24"/>
        </w:rPr>
        <w:t>2</w:t>
      </w:r>
      <w:r>
        <w:rPr>
          <w:rFonts w:ascii="Times New Roman" w:hAnsi="Times New Roman" w:hint="eastAsia"/>
          <w:b/>
          <w:sz w:val="24"/>
          <w:szCs w:val="24"/>
        </w:rPr>
        <w:t>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ascii="Times New Roman" w:hAnsi="Times New Roman" w:hint="eastAsia"/>
          <w:sz w:val="24"/>
          <w:szCs w:val="24"/>
        </w:rPr>
        <w:t>技术开发合同、技术咨询合同、技术服务合同，购销合同，加工合同、</w:t>
      </w:r>
      <w:r>
        <w:rPr>
          <w:rFonts w:ascii="Times New Roman" w:hAnsi="Times New Roman" w:hint="eastAsia"/>
          <w:sz w:val="24"/>
          <w:szCs w:val="24"/>
        </w:rPr>
        <w:t>ITER</w:t>
      </w:r>
      <w:r>
        <w:rPr>
          <w:rFonts w:ascii="Times New Roman" w:hAnsi="Times New Roman" w:hint="eastAsia"/>
          <w:sz w:val="24"/>
          <w:szCs w:val="24"/>
        </w:rPr>
        <w:t>采购包、国际招标类项目。此类项目不需要财务处审核。</w:t>
      </w:r>
    </w:p>
    <w:p w14:paraId="1B262C72" w14:textId="77777777" w:rsidR="00B542E3" w:rsidRDefault="00B542E3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283DEBE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）</w:t>
      </w:r>
      <w:r>
        <w:rPr>
          <w:rFonts w:ascii="Times New Roman" w:hAnsi="Times New Roman" w:hint="eastAsia"/>
          <w:b/>
          <w:sz w:val="24"/>
          <w:szCs w:val="24"/>
        </w:rPr>
        <w:t>人才项目：</w:t>
      </w:r>
      <w:r>
        <w:rPr>
          <w:rFonts w:ascii="Times New Roman" w:hAnsi="Times New Roman" w:hint="eastAsia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</w:t>
      </w:r>
      <w:r>
        <w:rPr>
          <w:rFonts w:ascii="Times New Roman" w:hAnsi="Times New Roman" w:hint="eastAsia"/>
          <w:sz w:val="24"/>
          <w:szCs w:val="24"/>
        </w:rPr>
        <w:t>115</w:t>
      </w:r>
      <w:r>
        <w:rPr>
          <w:rFonts w:ascii="Times New Roman" w:hAnsi="Times New Roman" w:hint="eastAsia"/>
          <w:sz w:val="24"/>
          <w:szCs w:val="24"/>
        </w:rPr>
        <w:t>产业团队项目。</w:t>
      </w:r>
    </w:p>
    <w:p w14:paraId="3804E3E2" w14:textId="77777777" w:rsidR="00B542E3" w:rsidRDefault="00B542E3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EA72C2B" w14:textId="77777777" w:rsidR="00B542E3" w:rsidRDefault="009362D6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ascii="Times New Roman" w:hAnsi="Times New Roman" w:hint="eastAsia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ascii="Times New Roman" w:hAnsi="Times New Roman" w:hint="eastAsia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 w14:paraId="5E564A02" w14:textId="77777777" w:rsidR="00B542E3" w:rsidRDefault="00B542E3">
      <w:pPr>
        <w:pStyle w:val="aa"/>
        <w:adjustRightInd w:val="0"/>
        <w:snapToGrid w:val="0"/>
        <w:spacing w:line="276" w:lineRule="auto"/>
        <w:ind w:left="720" w:firstLineChars="0" w:firstLine="0"/>
        <w:rPr>
          <w:rFonts w:ascii="Times New Roman" w:hAnsi="Times New Roman"/>
          <w:sz w:val="24"/>
          <w:szCs w:val="24"/>
        </w:rPr>
      </w:pPr>
    </w:p>
    <w:p w14:paraId="2F620725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2. </w:t>
      </w:r>
      <w:r>
        <w:rPr>
          <w:rFonts w:ascii="Times New Roman" w:hAnsi="Times New Roman" w:hint="eastAsia"/>
          <w:b/>
          <w:sz w:val="24"/>
          <w:szCs w:val="24"/>
        </w:rPr>
        <w:t>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ascii="Times New Roman" w:hAnsi="Times New Roman" w:hint="eastAsia"/>
          <w:b/>
          <w:sz w:val="24"/>
          <w:szCs w:val="24"/>
        </w:rPr>
        <w:t>）：</w:t>
      </w:r>
    </w:p>
    <w:p w14:paraId="5EB8D6CE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）项目结余资金；（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）横向经费；（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）联合企业支持；（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）其他</w:t>
      </w:r>
    </w:p>
    <w:p w14:paraId="741577CC" w14:textId="77777777" w:rsidR="00B542E3" w:rsidRDefault="00B542E3"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6A1BA94" w14:textId="77777777" w:rsidR="00B542E3" w:rsidRDefault="009362D6"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14:paraId="357FA824" w14:textId="77777777" w:rsidR="00B542E3" w:rsidRDefault="009362D6"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 w:hint="eastAsia"/>
          <w:b/>
          <w:sz w:val="24"/>
          <w:szCs w:val="24"/>
        </w:rPr>
        <w:t>研究所</w:t>
      </w:r>
      <w:r>
        <w:rPr>
          <w:rFonts w:ascii="Times New Roman" w:hAnsi="Times New Roman" w:hint="eastAsia"/>
          <w:b/>
          <w:sz w:val="24"/>
          <w:szCs w:val="24"/>
        </w:rPr>
        <w:t>/</w:t>
      </w:r>
      <w:r>
        <w:rPr>
          <w:rFonts w:ascii="Times New Roman" w:hAnsi="Times New Roman" w:hint="eastAsia"/>
          <w:b/>
          <w:sz w:val="24"/>
          <w:szCs w:val="24"/>
        </w:rPr>
        <w:t>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 w14:paraId="7D6247F6" w14:textId="77777777" w:rsidR="00B542E3" w:rsidRDefault="009362D6"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所管课题：研究所明确由研究所统一管理的课题。</w:t>
      </w:r>
    </w:p>
    <w:p w14:paraId="3E6FB53C" w14:textId="77777777" w:rsidR="00B542E3" w:rsidRDefault="009362D6"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室管课题：所管课题之外的其他课题。</w:t>
      </w:r>
    </w:p>
    <w:p w14:paraId="5E8884DA" w14:textId="77777777" w:rsidR="00B542E3" w:rsidRDefault="009362D6"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如研究所</w:t>
      </w:r>
      <w:r>
        <w:rPr>
          <w:rFonts w:ascii="Times New Roman" w:hAnsi="Times New Roman" w:hint="eastAsia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>研究室负责人申请，应由研究所</w:t>
      </w:r>
      <w:r>
        <w:rPr>
          <w:rFonts w:ascii="Times New Roman" w:hAnsi="Times New Roman" w:hint="eastAsia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>研究室其他负责人签批。</w:t>
      </w:r>
    </w:p>
    <w:p w14:paraId="365D9908" w14:textId="77777777" w:rsidR="00B542E3" w:rsidRDefault="00B542E3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3FC488B8" w14:textId="77777777" w:rsidR="00B542E3" w:rsidRDefault="00B542E3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sectPr w:rsidR="00B5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0782" w14:textId="77777777" w:rsidR="004F68DE" w:rsidRDefault="004F68DE" w:rsidP="00CF4C55">
      <w:r>
        <w:separator/>
      </w:r>
    </w:p>
  </w:endnote>
  <w:endnote w:type="continuationSeparator" w:id="0">
    <w:p w14:paraId="76F32BA0" w14:textId="77777777" w:rsidR="004F68DE" w:rsidRDefault="004F68DE" w:rsidP="00CF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4652" w14:textId="77777777" w:rsidR="004F68DE" w:rsidRDefault="004F68DE" w:rsidP="00CF4C55">
      <w:r>
        <w:separator/>
      </w:r>
    </w:p>
  </w:footnote>
  <w:footnote w:type="continuationSeparator" w:id="0">
    <w:p w14:paraId="29FB57A9" w14:textId="77777777" w:rsidR="004F68DE" w:rsidRDefault="004F68DE" w:rsidP="00CF4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3104339">
    <w:abstractNumId w:val="0"/>
  </w:num>
  <w:num w:numId="2" w16cid:durableId="608049161">
    <w:abstractNumId w:val="3"/>
  </w:num>
  <w:num w:numId="3" w16cid:durableId="157700562">
    <w:abstractNumId w:val="1"/>
  </w:num>
  <w:num w:numId="4" w16cid:durableId="130038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E3"/>
    <w:rsid w:val="002349DE"/>
    <w:rsid w:val="00401199"/>
    <w:rsid w:val="004F68DE"/>
    <w:rsid w:val="00825286"/>
    <w:rsid w:val="009362D6"/>
    <w:rsid w:val="00B542E3"/>
    <w:rsid w:val="00CF4C55"/>
    <w:rsid w:val="50C6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2BECA"/>
  <w15:docId w15:val="{97BDF94B-36C4-451F-A704-7BD658D8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Balloon Text"/>
    <w:basedOn w:val="a"/>
    <w:link w:val="a5"/>
    <w:uiPriority w:val="99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277</Words>
  <Characters>1580</Characters>
  <Application>Microsoft Office Word</Application>
  <DocSecurity>0</DocSecurity>
  <Lines>13</Lines>
  <Paragraphs>3</Paragraphs>
  <ScaleCrop>false</ScaleCrop>
  <Company>Lenovo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段静波</dc:creator>
  <cp:lastModifiedBy>杨 靖文</cp:lastModifiedBy>
  <cp:revision>8</cp:revision>
  <dcterms:created xsi:type="dcterms:W3CDTF">2020-08-21T02:26:00Z</dcterms:created>
  <dcterms:modified xsi:type="dcterms:W3CDTF">2022-09-26T07:19:00Z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