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40" w:lineRule="auto"/>
        <w:jc w:val="center"/>
        <w:outlineLvl w:val="0"/>
        <w:rPr>
          <w:rFonts w:hint="default" w:ascii="Times New Roman" w:hAnsi="Times New Roman" w:eastAsia="宋体" w:cs="Times New Roman"/>
          <w:sz w:val="43"/>
          <w:szCs w:val="43"/>
        </w:rPr>
      </w:pPr>
      <w:r>
        <w:rPr>
          <w:rFonts w:hint="default" w:ascii="Times New Roman" w:hAnsi="Times New Roman" w:cs="Times New Roman"/>
          <w:b/>
          <w:sz w:val="44"/>
        </w:rPr>
        <w:t>Proposal Collection Form of the Directional Program Supported by President’s Fund</w:t>
      </w:r>
    </w:p>
    <w:p>
      <w:pPr>
        <w:spacing w:line="240" w:lineRule="auto"/>
        <w:rPr>
          <w:rFonts w:hint="default" w:ascii="Times New Roman" w:hAnsi="Times New Roman" w:cs="Times New Roman"/>
        </w:rPr>
      </w:pPr>
    </w:p>
    <w:p>
      <w:pPr>
        <w:spacing w:line="240" w:lineRule="auto"/>
        <w:rPr>
          <w:rFonts w:hint="default" w:ascii="Times New Roman" w:hAnsi="Times New Roman" w:cs="Times New Roman"/>
        </w:rPr>
      </w:pPr>
    </w:p>
    <w:tbl>
      <w:tblPr>
        <w:tblStyle w:val="5"/>
        <w:tblW w:w="10283" w:type="dxa"/>
        <w:tblInd w:w="-6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5"/>
        <w:gridCol w:w="1403"/>
        <w:gridCol w:w="2646"/>
        <w:gridCol w:w="1377"/>
        <w:gridCol w:w="34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145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Information of the program proposer</w:t>
            </w:r>
          </w:p>
        </w:tc>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Name</w:t>
            </w:r>
          </w:p>
        </w:tc>
        <w:tc>
          <w:tcPr>
            <w:tcW w:w="264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Title</w:t>
            </w:r>
          </w:p>
        </w:tc>
        <w:tc>
          <w:tcPr>
            <w:tcW w:w="340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4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Gender</w:t>
            </w:r>
          </w:p>
        </w:tc>
        <w:tc>
          <w:tcPr>
            <w:tcW w:w="264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Date of birth</w:t>
            </w:r>
          </w:p>
        </w:tc>
        <w:tc>
          <w:tcPr>
            <w:tcW w:w="340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55"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Tel.</w:t>
            </w:r>
          </w:p>
        </w:tc>
        <w:tc>
          <w:tcPr>
            <w:tcW w:w="264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Email</w:t>
            </w:r>
          </w:p>
        </w:tc>
        <w:tc>
          <w:tcPr>
            <w:tcW w:w="340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5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Scientific research institution</w:t>
            </w:r>
          </w:p>
        </w:tc>
        <w:tc>
          <w:tcPr>
            <w:tcW w:w="264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37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Research office</w:t>
            </w:r>
          </w:p>
        </w:tc>
        <w:tc>
          <w:tcPr>
            <w:tcW w:w="340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45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Basic information of the proposal</w:t>
            </w:r>
          </w:p>
        </w:tc>
        <w:tc>
          <w:tcPr>
            <w:tcW w:w="14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Program category</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0"/>
                <w:szCs w:val="20"/>
              </w:rPr>
            </w:pPr>
            <w:r>
              <w:rPr>
                <w:rFonts w:hint="default" w:ascii="Times New Roman" w:hAnsi="Times New Roman" w:cs="Times New Roman"/>
                <w:color w:val="767171"/>
                <w:sz w:val="20"/>
              </w:rPr>
              <w:t>(See the description at the end of the form)</w:t>
            </w:r>
          </w:p>
        </w:tc>
        <w:tc>
          <w:tcPr>
            <w:tcW w:w="7425"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cs="Times New Roman"/>
                <w:sz w:val="30"/>
                <w:szCs w:val="30"/>
              </w:rPr>
            </w:pPr>
            <w:r>
              <w:rPr>
                <w:rFonts w:hint="default" w:ascii="Times New Roman" w:hAnsi="Times New Roman" w:cs="Times New Roman"/>
                <w:sz w:val="30"/>
                <w:szCs w:val="30"/>
              </w:rPr>
              <w:sym w:font="Wingdings 2" w:char="00A3"/>
            </w:r>
            <w:r>
              <w:rPr>
                <w:rFonts w:hint="default" w:ascii="Times New Roman" w:hAnsi="Times New Roman" w:cs="Times New Roman"/>
                <w:sz w:val="30"/>
                <w:szCs w:val="30"/>
              </w:rPr>
              <w:t xml:space="preserve"> Frontier exploration program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cs="Times New Roman"/>
                <w:sz w:val="30"/>
                <w:szCs w:val="30"/>
              </w:rPr>
            </w:pPr>
            <w:r>
              <w:rPr>
                <w:rFonts w:hint="default" w:ascii="Times New Roman" w:hAnsi="Times New Roman" w:cs="Times New Roman"/>
                <w:sz w:val="30"/>
                <w:szCs w:val="30"/>
              </w:rPr>
              <w:sym w:font="Wingdings 2" w:char="0052"/>
            </w:r>
            <w:r>
              <w:rPr>
                <w:rFonts w:hint="default" w:ascii="Times New Roman" w:hAnsi="Times New Roman" w:cs="Times New Roman"/>
                <w:sz w:val="30"/>
                <w:szCs w:val="30"/>
              </w:rPr>
              <w:t xml:space="preserve"> International cooperation exploration program</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23"/>
                <w:szCs w:val="23"/>
              </w:rPr>
            </w:pPr>
            <w:r>
              <w:rPr>
                <w:rFonts w:hint="default" w:ascii="Times New Roman" w:hAnsi="Times New Roman" w:cs="Times New Roman"/>
                <w:sz w:val="30"/>
                <w:szCs w:val="30"/>
              </w:rPr>
              <w:sym w:font="Wingdings 2" w:char="00A3"/>
            </w:r>
            <w:r>
              <w:rPr>
                <w:rFonts w:hint="default" w:ascii="Times New Roman" w:hAnsi="Times New Roman" w:cs="Times New Roman"/>
                <w:sz w:val="30"/>
                <w:szCs w:val="30"/>
              </w:rPr>
              <w:t xml:space="preserve"> Science center innovation program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55"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c>
          <w:tcPr>
            <w:tcW w:w="140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Proposal name</w:t>
            </w:r>
          </w:p>
        </w:tc>
        <w:tc>
          <w:tcPr>
            <w:tcW w:w="742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8" w:hRule="atLeast"/>
        </w:trPr>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Background and basis of the proposal</w:t>
            </w:r>
          </w:p>
        </w:tc>
        <w:tc>
          <w:tcPr>
            <w:tcW w:w="8828"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23"/>
                <w:szCs w:val="23"/>
              </w:rPr>
            </w:pPr>
            <w:r>
              <w:rPr>
                <w:rFonts w:hint="default" w:ascii="Times New Roman" w:hAnsi="Times New Roman" w:cs="Times New Roman"/>
                <w:color w:val="A5A5A5"/>
                <w:sz w:val="23"/>
              </w:rPr>
              <w:t>Please give a brief description about the reasons for proposing suggestions and their scientific value and significance (within 500 words)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9" w:hRule="atLeast"/>
        </w:trPr>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Main research content and key scientific issues</w:t>
            </w:r>
          </w:p>
        </w:tc>
        <w:tc>
          <w:tcPr>
            <w:tcW w:w="8828"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23"/>
                <w:szCs w:val="23"/>
              </w:rPr>
            </w:pPr>
            <w:r>
              <w:rPr>
                <w:rFonts w:hint="default" w:ascii="Times New Roman" w:hAnsi="Times New Roman" w:cs="Times New Roman"/>
                <w:color w:val="A5A5A5"/>
                <w:sz w:val="23"/>
              </w:rPr>
              <w:t>Please give a brief description about main research content to be carried out and the key scientific and technological issues to be solved (within 300 words)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5" w:hRule="atLeast"/>
        </w:trPr>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Existing research basis</w:t>
            </w:r>
          </w:p>
        </w:tc>
        <w:tc>
          <w:tcPr>
            <w:tcW w:w="8828"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23"/>
                <w:szCs w:val="23"/>
              </w:rPr>
            </w:pPr>
            <w:r>
              <w:rPr>
                <w:rFonts w:hint="default" w:ascii="Times New Roman" w:hAnsi="Times New Roman" w:cs="Times New Roman"/>
                <w:color w:val="A5A5A5"/>
                <w:sz w:val="23"/>
              </w:rPr>
              <w:t>Please give a brief description about the existing research basis (within 300 words)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9" w:hRule="atLeast"/>
        </w:trPr>
        <w:tc>
          <w:tcPr>
            <w:tcW w:w="145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eastAsia="宋体" w:cs="Times New Roman"/>
                <w:sz w:val="28"/>
                <w:szCs w:val="28"/>
              </w:rPr>
            </w:pPr>
            <w:r>
              <w:rPr>
                <w:rFonts w:hint="default" w:ascii="Times New Roman" w:hAnsi="Times New Roman" w:cs="Times New Roman"/>
                <w:sz w:val="28"/>
              </w:rPr>
              <w:t>Anticipated results</w:t>
            </w:r>
          </w:p>
        </w:tc>
        <w:tc>
          <w:tcPr>
            <w:tcW w:w="8828"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Times New Roman"/>
                <w:sz w:val="23"/>
                <w:szCs w:val="23"/>
              </w:rPr>
            </w:pPr>
            <w:r>
              <w:rPr>
                <w:rFonts w:hint="default" w:ascii="Times New Roman" w:hAnsi="Times New Roman" w:cs="Times New Roman"/>
                <w:color w:val="A5A5A5"/>
                <w:sz w:val="23"/>
              </w:rPr>
              <w:t>The anticipated program results and the cultivation objects for key and major programs</w:t>
            </w:r>
          </w:p>
        </w:tc>
      </w:tr>
    </w:tbl>
    <w:p>
      <w:pPr>
        <w:spacing w:line="240" w:lineRule="auto"/>
        <w:rPr>
          <w:rFonts w:hint="default" w:ascii="Times New Roman" w:hAnsi="Times New Roman" w:cs="Times New Roman"/>
          <w:sz w:val="21"/>
        </w:rPr>
      </w:pPr>
    </w:p>
    <w:p>
      <w:pPr>
        <w:spacing w:line="240" w:lineRule="auto"/>
        <w:rPr>
          <w:rFonts w:hint="default" w:ascii="Times New Roman" w:hAnsi="Times New Roman" w:cs="Times New Roman"/>
          <w:sz w:val="21"/>
        </w:rPr>
      </w:pPr>
    </w:p>
    <w:p>
      <w:pPr>
        <w:spacing w:line="360" w:lineRule="auto"/>
        <w:rPr>
          <w:rFonts w:hint="default" w:ascii="Times New Roman" w:hAnsi="Times New Roman" w:eastAsia="宋体" w:cs="Times New Roman"/>
          <w:b/>
          <w:bCs/>
          <w:i w:val="0"/>
          <w:iCs w:val="0"/>
          <w:color w:val="0070C0"/>
          <w:sz w:val="28"/>
          <w:szCs w:val="28"/>
          <w:u w:val="single"/>
          <w:lang w:val="en-US" w:eastAsia="zh-CN"/>
        </w:rPr>
      </w:pPr>
      <w:r>
        <w:rPr>
          <w:rFonts w:hint="eastAsia" w:ascii="Times New Roman" w:hAnsi="Times New Roman" w:eastAsia="宋体" w:cs="Times New Roman"/>
          <w:b/>
          <w:bCs/>
          <w:i w:val="0"/>
          <w:iCs w:val="0"/>
          <w:color w:val="0070C0"/>
          <w:sz w:val="28"/>
          <w:szCs w:val="28"/>
          <w:u w:val="single"/>
          <w:lang w:val="en-US" w:eastAsia="zh-CN"/>
        </w:rPr>
        <w:t xml:space="preserve">Note: This proposal collection form is used for pre-evaluation. Please complete this form and send it to Lin Ren ( </w:t>
      </w:r>
      <w:r>
        <w:rPr>
          <w:rFonts w:hint="eastAsia" w:ascii="Times New Roman" w:hAnsi="Times New Roman" w:eastAsia="宋体" w:cs="Times New Roman"/>
          <w:b/>
          <w:bCs/>
          <w:i w:val="0"/>
          <w:iCs w:val="0"/>
          <w:color w:val="0070C0"/>
          <w:sz w:val="28"/>
          <w:szCs w:val="28"/>
          <w:u w:val="single"/>
          <w:lang w:val="en-US" w:eastAsia="zh-CN"/>
        </w:rPr>
        <w:fldChar w:fldCharType="begin"/>
      </w:r>
      <w:r>
        <w:rPr>
          <w:rFonts w:hint="eastAsia" w:ascii="Times New Roman" w:hAnsi="Times New Roman" w:eastAsia="宋体" w:cs="Times New Roman"/>
          <w:b/>
          <w:bCs/>
          <w:i w:val="0"/>
          <w:iCs w:val="0"/>
          <w:color w:val="0070C0"/>
          <w:sz w:val="28"/>
          <w:szCs w:val="28"/>
          <w:u w:val="single"/>
          <w:lang w:val="en-US" w:eastAsia="zh-CN"/>
        </w:rPr>
        <w:instrText xml:space="preserve"> HYPERLINK "mailto:renlin@hfcas.ac.cm" </w:instrText>
      </w:r>
      <w:r>
        <w:rPr>
          <w:rFonts w:hint="eastAsia" w:ascii="Times New Roman" w:hAnsi="Times New Roman" w:eastAsia="宋体" w:cs="Times New Roman"/>
          <w:b/>
          <w:bCs/>
          <w:i w:val="0"/>
          <w:iCs w:val="0"/>
          <w:color w:val="0070C0"/>
          <w:sz w:val="28"/>
          <w:szCs w:val="28"/>
          <w:u w:val="single"/>
          <w:lang w:val="en-US" w:eastAsia="zh-CN"/>
        </w:rPr>
        <w:fldChar w:fldCharType="separate"/>
      </w:r>
      <w:r>
        <w:rPr>
          <w:rStyle w:val="4"/>
          <w:rFonts w:hint="eastAsia" w:ascii="Times New Roman" w:hAnsi="Times New Roman" w:eastAsia="宋体" w:cs="Times New Roman"/>
          <w:b/>
          <w:bCs/>
          <w:i w:val="0"/>
          <w:iCs w:val="0"/>
          <w:color w:val="0070C0"/>
          <w:sz w:val="28"/>
          <w:szCs w:val="28"/>
          <w:u w:val="single"/>
          <w:lang w:val="en-US" w:eastAsia="zh-CN"/>
        </w:rPr>
        <w:t>renlin@hfcas.ac.cm</w:t>
      </w:r>
      <w:r>
        <w:rPr>
          <w:rFonts w:hint="eastAsia" w:ascii="Times New Roman" w:hAnsi="Times New Roman" w:eastAsia="宋体" w:cs="Times New Roman"/>
          <w:b/>
          <w:bCs/>
          <w:i w:val="0"/>
          <w:iCs w:val="0"/>
          <w:color w:val="0070C0"/>
          <w:sz w:val="28"/>
          <w:szCs w:val="28"/>
          <w:u w:val="single"/>
          <w:lang w:val="en-US" w:eastAsia="zh-CN"/>
        </w:rPr>
        <w:fldChar w:fldCharType="end"/>
      </w:r>
      <w:r>
        <w:rPr>
          <w:rFonts w:hint="eastAsia" w:ascii="Times New Roman" w:hAnsi="Times New Roman" w:eastAsia="宋体" w:cs="Times New Roman"/>
          <w:b/>
          <w:bCs/>
          <w:i w:val="0"/>
          <w:iCs w:val="0"/>
          <w:color w:val="0070C0"/>
          <w:sz w:val="28"/>
          <w:szCs w:val="28"/>
          <w:u w:val="single"/>
          <w:lang w:val="en-US" w:eastAsia="zh-CN"/>
        </w:rPr>
        <w:t xml:space="preserve">) no later than </w:t>
      </w:r>
      <w:r>
        <w:rPr>
          <w:rFonts w:hint="eastAsia" w:ascii="Times New Roman" w:hAnsi="Times New Roman" w:eastAsia="宋体" w:cs="Times New Roman"/>
          <w:b/>
          <w:bCs/>
          <w:i w:val="0"/>
          <w:iCs w:val="0"/>
          <w:color w:val="FF0000"/>
          <w:sz w:val="28"/>
          <w:szCs w:val="28"/>
          <w:u w:val="single"/>
          <w:lang w:val="en-US" w:eastAsia="zh-CN"/>
        </w:rPr>
        <w:t>July 16</w:t>
      </w:r>
      <w:bookmarkStart w:id="0" w:name="_GoBack"/>
      <w:bookmarkEnd w:id="0"/>
      <w:r>
        <w:rPr>
          <w:rFonts w:hint="eastAsia" w:ascii="Times New Roman" w:hAnsi="Times New Roman" w:eastAsia="宋体" w:cs="Times New Roman"/>
          <w:b/>
          <w:bCs/>
          <w:i w:val="0"/>
          <w:iCs w:val="0"/>
          <w:color w:val="FF0000"/>
          <w:sz w:val="28"/>
          <w:szCs w:val="28"/>
          <w:u w:val="single"/>
          <w:lang w:val="en-US" w:eastAsia="zh-CN"/>
        </w:rPr>
        <w:t>th, 2023.</w:t>
      </w:r>
      <w:r>
        <w:rPr>
          <w:rFonts w:hint="eastAsia" w:ascii="Times New Roman" w:hAnsi="Times New Roman" w:eastAsia="宋体" w:cs="Times New Roman"/>
          <w:b/>
          <w:bCs/>
          <w:i w:val="0"/>
          <w:iCs w:val="0"/>
          <w:color w:val="0070C0"/>
          <w:sz w:val="28"/>
          <w:szCs w:val="28"/>
          <w:u w:val="single"/>
          <w:lang w:val="en-US" w:eastAsia="zh-CN"/>
        </w:rPr>
        <w:t xml:space="preserve"> You will be informed if further information is needed.</w:t>
      </w:r>
    </w:p>
    <w:p>
      <w:pPr>
        <w:spacing w:line="360" w:lineRule="auto"/>
        <w:rPr>
          <w:rFonts w:hint="default" w:ascii="Times New Roman" w:hAnsi="Times New Roman" w:eastAsia="宋体" w:cs="Times New Roman"/>
          <w:b/>
          <w:bCs/>
          <w:sz w:val="24"/>
          <w:szCs w:val="24"/>
        </w:rPr>
      </w:pPr>
      <w:r>
        <w:rPr>
          <w:rFonts w:hint="default" w:ascii="Times New Roman" w:hAnsi="Times New Roman" w:cs="Times New Roman"/>
          <w:b/>
          <w:sz w:val="24"/>
        </w:rPr>
        <w:t>Explanation of the program category:</w:t>
      </w:r>
    </w:p>
    <w:p>
      <w:pPr>
        <w:spacing w:line="360" w:lineRule="auto"/>
        <w:rPr>
          <w:rFonts w:hint="default" w:ascii="Times New Roman" w:hAnsi="Times New Roman" w:eastAsia="宋体" w:cs="Times New Roman"/>
          <w:b w:val="0"/>
          <w:bCs w:val="0"/>
          <w:sz w:val="24"/>
          <w:szCs w:val="24"/>
        </w:rPr>
      </w:pPr>
      <w:r>
        <w:rPr>
          <w:rFonts w:hint="default" w:ascii="Times New Roman" w:hAnsi="Times New Roman" w:cs="Times New Roman"/>
          <w:sz w:val="24"/>
        </w:rPr>
        <w:t>1. Frontier exploration program (supporting fund: ≤ CNY 500,000 per project; research duration: 2 years): Taking national key projects as its crucial assessment indicator, it aims at original innovative researches that shall meet the cutting-edge development of disciplines or fields, or interdisciplinary researches that may become new growth points of disciplines.</w:t>
      </w:r>
    </w:p>
    <w:p>
      <w:pPr>
        <w:spacing w:line="360" w:lineRule="auto"/>
        <w:rPr>
          <w:rFonts w:hint="default" w:ascii="Times New Roman" w:hAnsi="Times New Roman" w:eastAsia="宋体" w:cs="Times New Roman"/>
          <w:sz w:val="24"/>
          <w:szCs w:val="24"/>
          <w:u w:val="single"/>
        </w:rPr>
      </w:pPr>
      <w:r>
        <w:rPr>
          <w:rFonts w:hint="default" w:ascii="Times New Roman" w:hAnsi="Times New Roman" w:cs="Times New Roman"/>
          <w:sz w:val="24"/>
          <w:u w:val="single"/>
        </w:rPr>
        <w:t>2. International cooperation exploration program (supporting fund: ≤ CNY 200,000 per project; research duration: 2 years): It aims to cultivate and strive for major and key international cooperation projects of the Ministry of Science and Technology, the National Natural Science Foundation of China, and the Chinese Academy of Sciences, introduce foreign talents in key disciplines and fields, and promote the multilateral or bilateral cooperation.</w:t>
      </w:r>
    </w:p>
    <w:p>
      <w:pPr>
        <w:spacing w:line="360" w:lineRule="auto"/>
        <w:rPr>
          <w:rFonts w:hint="default" w:ascii="Times New Roman" w:hAnsi="Times New Roman" w:cs="Times New Roman"/>
          <w:sz w:val="24"/>
        </w:rPr>
      </w:pPr>
      <w:r>
        <w:rPr>
          <w:rFonts w:hint="default" w:ascii="Times New Roman" w:hAnsi="Times New Roman" w:cs="Times New Roman"/>
          <w:b/>
          <w:sz w:val="24"/>
        </w:rPr>
        <w:t xml:space="preserve">3. Science center innovation program (supporting fund: ≤ CNY 2 million per project; research duration: 3 years): It aims to support major pre-research projects with clear prospects or preliminary research projects that have significant impacts on the discipline development. </w:t>
      </w:r>
      <w:r>
        <w:rPr>
          <w:rFonts w:hint="default" w:ascii="Times New Roman" w:hAnsi="Times New Roman" w:cs="Times New Roman"/>
          <w:sz w:val="24"/>
        </w:rPr>
        <w:t xml:space="preserve">For projects that have been filed in the Hefei Comprehensive National Science Center but have not received financial support, preliminary approvals such as fund application for filed projects in the Center should be completed or substantially completed. </w:t>
      </w:r>
    </w:p>
    <w:p>
      <w:pPr>
        <w:spacing w:line="360" w:lineRule="auto"/>
        <w:rPr>
          <w:rFonts w:hint="default" w:ascii="Times New Roman" w:hAnsi="Times New Roman" w:cs="Times New Roman"/>
          <w:sz w:val="24"/>
          <w:lang w:val="en-US" w:eastAsia="zh-CN"/>
        </w:rPr>
      </w:pPr>
    </w:p>
    <w:sectPr>
      <w:pgSz w:w="11906" w:h="16839"/>
      <w:pgMar w:top="1431" w:right="1358" w:bottom="0" w:left="135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Dc3OGJkNjYxMjc0YzZkNGE0ZjQ3NzAyMzJmODYzMWIifQ=="/>
  </w:docVars>
  <w:rsids>
    <w:rsidRoot w:val="00000000"/>
    <w:rsid w:val="046F1A83"/>
    <w:rsid w:val="056C4B45"/>
    <w:rsid w:val="0BC32105"/>
    <w:rsid w:val="25D37F3D"/>
    <w:rsid w:val="332C1A8F"/>
    <w:rsid w:val="3A0903D7"/>
    <w:rsid w:val="41F1570B"/>
    <w:rsid w:val="445B5721"/>
    <w:rsid w:val="45F41306"/>
    <w:rsid w:val="479B5D08"/>
    <w:rsid w:val="4ACB7606"/>
    <w:rsid w:val="532C330C"/>
    <w:rsid w:val="54F9581D"/>
    <w:rsid w:val="5E5213A3"/>
    <w:rsid w:val="61D57E7C"/>
    <w:rsid w:val="63534F81"/>
    <w:rsid w:val="6BE0725E"/>
    <w:rsid w:val="6CA65E33"/>
    <w:rsid w:val="7B166F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383</Words>
  <Characters>2253</Characters>
  <TotalTime>16</TotalTime>
  <ScaleCrop>false</ScaleCrop>
  <LinksUpToDate>false</LinksUpToDate>
  <CharactersWithSpaces>2607</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2023-03-15T12:07:00Z</dcterms:created>
  <dc:creator>杨 靖文</dc:creator>
  <cp:lastModifiedBy>Ashley</cp:lastModifiedBy>
  <dcterms:modified xsi:type="dcterms:W3CDTF">2023-07-07T01:19:36Z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2023-03-20T18:52:11Z</vt:filetime>
  </property>
  <property fmtid="{D5CDD505-2E9C-101B-9397-08002B2CF9AE}" pid="4" name="KSOProductBuildVer">
    <vt:lpwstr>2052-12.1.0.15066</vt:lpwstr>
  </property>
  <property fmtid="{D5CDD505-2E9C-101B-9397-08002B2CF9AE}" pid="5" name="ICV">
    <vt:lpwstr>1B114CE5DEE04950BB28FFA0BA291A3C_13</vt:lpwstr>
  </property>
</Properties>
</file>