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r>
        <w:rPr>
          <w:rFonts w:hint="eastAsia"/>
        </w:rPr>
        <w:t>中共党员档案材料目录</w:t>
      </w:r>
    </w:p>
    <w:tbl>
      <w:tblPr>
        <w:tblStyle w:val="6"/>
        <w:tblW w:w="95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501"/>
        <w:gridCol w:w="590"/>
        <w:gridCol w:w="1912"/>
        <w:gridCol w:w="1789"/>
        <w:gridCol w:w="1463"/>
        <w:gridCol w:w="1278"/>
        <w:gridCol w:w="1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256" w:type="dxa"/>
            <w:gridSpan w:val="2"/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hint="eastAsia" w:eastAsia="黑体"/>
                <w:sz w:val="28"/>
                <w:szCs w:val="28"/>
              </w:rPr>
              <w:t>姓名</w:t>
            </w:r>
          </w:p>
        </w:tc>
        <w:tc>
          <w:tcPr>
            <w:tcW w:w="2502" w:type="dxa"/>
            <w:gridSpan w:val="2"/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身份证号码</w:t>
            </w:r>
          </w:p>
        </w:tc>
        <w:tc>
          <w:tcPr>
            <w:tcW w:w="4014" w:type="dxa"/>
            <w:gridSpan w:val="3"/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党支部名称</w:t>
            </w:r>
          </w:p>
        </w:tc>
        <w:tc>
          <w:tcPr>
            <w:tcW w:w="7715" w:type="dxa"/>
            <w:gridSpan w:val="5"/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入党申请书（本人撰写）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材料序号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2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个人简历（自传）（本人撰写）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3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入党申请人公示单（第一次公示）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03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4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入党积极分子民主推荐表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04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5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入党积极分子公示单（第二次公示）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05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6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入党积极分子培养考察登记表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06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7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入党积极分子培训班结业证书复印件（培训发放）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8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思想汇报（每季度一次）（本人撰写）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9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党内外群众座谈会记录表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09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10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政审表（本人、父、母各一份）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10.01</w:t>
            </w:r>
          </w:p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10.02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11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发展对象预审登记表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12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12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吸收预备党员公示单（第三次公示）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14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13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党员基本信息采集表（接收为预备党员后即填写）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16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14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入党志愿书（领取）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15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预备党员培养考察登记表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17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16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预备期思想汇报（每季度一次）（本人撰写）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17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预备党员转正申请书（本人撰写）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18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预备党员转正公示单（第四次公示）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20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19</w:t>
            </w:r>
          </w:p>
        </w:tc>
        <w:tc>
          <w:tcPr>
            <w:tcW w:w="6255" w:type="dxa"/>
            <w:gridSpan w:val="5"/>
            <w:vAlign w:val="center"/>
          </w:tcPr>
          <w:p>
            <w:pPr>
              <w:jc w:val="left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党委委派专人同拟转正预备党员谈话记录表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22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eastAsia="黑体"/>
                <w:b/>
                <w:sz w:val="24"/>
                <w:szCs w:val="24"/>
              </w:rPr>
            </w:pPr>
          </w:p>
        </w:tc>
      </w:tr>
    </w:tbl>
    <w:p>
      <w:pPr>
        <w:jc w:val="right"/>
      </w:pPr>
      <w:r>
        <w:rPr>
          <w:rFonts w:hint="eastAsia" w:ascii="华文中宋" w:hAnsi="华文中宋" w:eastAsia="华文中宋"/>
          <w:sz w:val="24"/>
        </w:rPr>
        <w:t>中共中科院合肥物质科学研究院研究生</w:t>
      </w:r>
      <w:bookmarkStart w:id="0" w:name="_GoBack"/>
      <w:bookmarkEnd w:id="0"/>
      <w:r>
        <w:rPr>
          <w:rFonts w:hint="eastAsia" w:ascii="华文中宋" w:hAnsi="华文中宋" w:eastAsia="华文中宋"/>
          <w:sz w:val="24"/>
        </w:rPr>
        <w:t>委员会 制</w:t>
      </w:r>
    </w:p>
    <w:sectPr>
      <w:pgSz w:w="11906" w:h="16838"/>
      <w:pgMar w:top="873" w:right="1797" w:bottom="567" w:left="1797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44F"/>
    <w:rsid w:val="00000856"/>
    <w:rsid w:val="00015F5A"/>
    <w:rsid w:val="00036167"/>
    <w:rsid w:val="00042129"/>
    <w:rsid w:val="00075BB4"/>
    <w:rsid w:val="000B23AE"/>
    <w:rsid w:val="000B76D4"/>
    <w:rsid w:val="000C5D7E"/>
    <w:rsid w:val="000D3045"/>
    <w:rsid w:val="000E1068"/>
    <w:rsid w:val="000F0355"/>
    <w:rsid w:val="00147A87"/>
    <w:rsid w:val="00175926"/>
    <w:rsid w:val="001A62D4"/>
    <w:rsid w:val="001C327F"/>
    <w:rsid w:val="002439C9"/>
    <w:rsid w:val="00261F2D"/>
    <w:rsid w:val="00277A4E"/>
    <w:rsid w:val="002E6251"/>
    <w:rsid w:val="00302C40"/>
    <w:rsid w:val="00313C9F"/>
    <w:rsid w:val="003A0512"/>
    <w:rsid w:val="003A0F42"/>
    <w:rsid w:val="003A79AD"/>
    <w:rsid w:val="00453A10"/>
    <w:rsid w:val="00462D14"/>
    <w:rsid w:val="004F0782"/>
    <w:rsid w:val="00504FB4"/>
    <w:rsid w:val="0052466E"/>
    <w:rsid w:val="005521D7"/>
    <w:rsid w:val="0056495F"/>
    <w:rsid w:val="005952D7"/>
    <w:rsid w:val="005D06F8"/>
    <w:rsid w:val="005D119C"/>
    <w:rsid w:val="005F2422"/>
    <w:rsid w:val="006622C3"/>
    <w:rsid w:val="006714A6"/>
    <w:rsid w:val="00734295"/>
    <w:rsid w:val="007518D3"/>
    <w:rsid w:val="007C690B"/>
    <w:rsid w:val="007F06A4"/>
    <w:rsid w:val="007F7F22"/>
    <w:rsid w:val="00825D9C"/>
    <w:rsid w:val="008771B7"/>
    <w:rsid w:val="008852B2"/>
    <w:rsid w:val="00890B18"/>
    <w:rsid w:val="008919CD"/>
    <w:rsid w:val="008C30EF"/>
    <w:rsid w:val="008F6C20"/>
    <w:rsid w:val="0092691C"/>
    <w:rsid w:val="00933CD0"/>
    <w:rsid w:val="00941A82"/>
    <w:rsid w:val="00951BE0"/>
    <w:rsid w:val="00952B45"/>
    <w:rsid w:val="009717E3"/>
    <w:rsid w:val="009802E9"/>
    <w:rsid w:val="009A11F4"/>
    <w:rsid w:val="009B23A8"/>
    <w:rsid w:val="009C417E"/>
    <w:rsid w:val="009D3FF7"/>
    <w:rsid w:val="009E7942"/>
    <w:rsid w:val="00A2244F"/>
    <w:rsid w:val="00A35C81"/>
    <w:rsid w:val="00A46C8A"/>
    <w:rsid w:val="00A46CC1"/>
    <w:rsid w:val="00A50FEC"/>
    <w:rsid w:val="00A95FD1"/>
    <w:rsid w:val="00A973F2"/>
    <w:rsid w:val="00AC2022"/>
    <w:rsid w:val="00B506E4"/>
    <w:rsid w:val="00B52B84"/>
    <w:rsid w:val="00B670A2"/>
    <w:rsid w:val="00B81888"/>
    <w:rsid w:val="00B86141"/>
    <w:rsid w:val="00BA4A00"/>
    <w:rsid w:val="00BB03CF"/>
    <w:rsid w:val="00BD4266"/>
    <w:rsid w:val="00BF740D"/>
    <w:rsid w:val="00C028E8"/>
    <w:rsid w:val="00C166A3"/>
    <w:rsid w:val="00C9387D"/>
    <w:rsid w:val="00CB3D78"/>
    <w:rsid w:val="00CB4F7F"/>
    <w:rsid w:val="00CD6C46"/>
    <w:rsid w:val="00CF1B62"/>
    <w:rsid w:val="00D027A2"/>
    <w:rsid w:val="00D111C4"/>
    <w:rsid w:val="00D444A2"/>
    <w:rsid w:val="00DA03AB"/>
    <w:rsid w:val="00DB2CA3"/>
    <w:rsid w:val="00DB2F7A"/>
    <w:rsid w:val="00E2292A"/>
    <w:rsid w:val="00E509D1"/>
    <w:rsid w:val="00E51162"/>
    <w:rsid w:val="00E70FFC"/>
    <w:rsid w:val="00EB0350"/>
    <w:rsid w:val="00F02303"/>
    <w:rsid w:val="00F24181"/>
    <w:rsid w:val="00F25DD1"/>
    <w:rsid w:val="00F67395"/>
    <w:rsid w:val="00F70529"/>
    <w:rsid w:val="00F722D7"/>
    <w:rsid w:val="00FB5969"/>
    <w:rsid w:val="00FE0A2F"/>
    <w:rsid w:val="00FE6050"/>
    <w:rsid w:val="00FF63F3"/>
    <w:rsid w:val="275C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8"/>
    <w:link w:val="4"/>
    <w:semiHidden/>
    <w:uiPriority w:val="99"/>
    <w:rPr>
      <w:kern w:val="2"/>
      <w:sz w:val="18"/>
      <w:szCs w:val="18"/>
    </w:rPr>
  </w:style>
  <w:style w:type="character" w:customStyle="1" w:styleId="11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2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75</Words>
  <Characters>429</Characters>
  <Lines>3</Lines>
  <Paragraphs>1</Paragraphs>
  <TotalTime>430</TotalTime>
  <ScaleCrop>false</ScaleCrop>
  <LinksUpToDate>false</LinksUpToDate>
  <CharactersWithSpaces>503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2018-11-30T00:23:00Z</dcterms:created>
  <dc:creator>朱国华</dc:creator>
  <cp:lastModifiedBy>Admin</cp:lastModifiedBy>
  <cp:lastPrinted>2018-12-10T05:30:00Z</cp:lastPrinted>
  <dcterms:modified xsi:type="dcterms:W3CDTF">2020-12-02T07:34:31Z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