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FB6F" w14:textId="04253BA2" w:rsidR="008612C9" w:rsidRPr="008612C9" w:rsidRDefault="008612C9" w:rsidP="00702E32">
      <w:pPr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8612C9">
        <w:rPr>
          <w:rFonts w:ascii="宋体" w:eastAsia="宋体" w:hAnsi="宋体" w:hint="eastAsia"/>
          <w:b/>
          <w:bCs/>
          <w:sz w:val="44"/>
          <w:szCs w:val="44"/>
        </w:rPr>
        <w:t>科学艺术沙龙</w:t>
      </w:r>
    </w:p>
    <w:p w14:paraId="656CF184" w14:textId="77777777" w:rsidR="008612C9" w:rsidRDefault="008612C9" w:rsidP="008612C9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</w:p>
    <w:p w14:paraId="3BA33F38" w14:textId="62483ABD" w:rsidR="008612C9" w:rsidRPr="007C5308" w:rsidRDefault="00702E32" w:rsidP="008612C9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一、</w:t>
      </w:r>
      <w:r w:rsidR="008612C9" w:rsidRPr="007C5308">
        <w:rPr>
          <w:rFonts w:ascii="仿宋_GB2312" w:eastAsia="仿宋_GB2312" w:hAnsi="宋体" w:hint="eastAsia"/>
          <w:b/>
          <w:bCs/>
          <w:sz w:val="32"/>
          <w:szCs w:val="32"/>
        </w:rPr>
        <w:t>活动主题：</w:t>
      </w:r>
      <w:r w:rsidR="008612C9" w:rsidRPr="007C5308">
        <w:rPr>
          <w:rFonts w:ascii="仿宋_GB2312" w:eastAsia="仿宋_GB2312" w:hAnsi="宋体" w:hint="eastAsia"/>
          <w:sz w:val="32"/>
          <w:szCs w:val="32"/>
        </w:rPr>
        <w:t>科学与艺术互融共生之我见</w:t>
      </w:r>
    </w:p>
    <w:p w14:paraId="00BD295B" w14:textId="0FED1E7C" w:rsidR="008612C9" w:rsidRPr="007C5308" w:rsidRDefault="00702E32" w:rsidP="008612C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二、</w:t>
      </w:r>
      <w:r w:rsidRPr="007C5308"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8612C9" w:rsidRPr="007C5308">
        <w:rPr>
          <w:rFonts w:ascii="仿宋_GB2312" w:eastAsia="仿宋_GB2312" w:hAnsi="宋体" w:hint="eastAsia"/>
          <w:b/>
          <w:bCs/>
          <w:sz w:val="32"/>
          <w:szCs w:val="32"/>
        </w:rPr>
        <w:t>时间：</w:t>
      </w:r>
      <w:r w:rsidR="008612C9" w:rsidRPr="007C5308">
        <w:rPr>
          <w:rFonts w:ascii="仿宋_GB2312" w:eastAsia="仿宋_GB2312" w:hAnsi="宋体" w:hint="eastAsia"/>
          <w:sz w:val="32"/>
          <w:szCs w:val="32"/>
        </w:rPr>
        <w:t>2023年5月28日14:00-16:00</w:t>
      </w:r>
    </w:p>
    <w:p w14:paraId="73E82BA6" w14:textId="661AFD0D" w:rsidR="008612C9" w:rsidRPr="007C5308" w:rsidRDefault="00702E32" w:rsidP="008612C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三、</w:t>
      </w:r>
      <w:r w:rsidRPr="007C5308"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8612C9" w:rsidRPr="007C5308">
        <w:rPr>
          <w:rFonts w:ascii="仿宋_GB2312" w:eastAsia="仿宋_GB2312" w:hAnsi="宋体" w:hint="eastAsia"/>
          <w:b/>
          <w:bCs/>
          <w:sz w:val="32"/>
          <w:szCs w:val="32"/>
        </w:rPr>
        <w:t>地点：</w:t>
      </w:r>
      <w:proofErr w:type="gramStart"/>
      <w:r w:rsidR="008612C9" w:rsidRPr="007C5308">
        <w:rPr>
          <w:rFonts w:ascii="仿宋_GB2312" w:eastAsia="仿宋_GB2312" w:hAnsi="宋体" w:hint="eastAsia"/>
          <w:sz w:val="32"/>
          <w:szCs w:val="32"/>
        </w:rPr>
        <w:t>科学岛</w:t>
      </w:r>
      <w:proofErr w:type="gramEnd"/>
      <w:r w:rsidR="008612C9" w:rsidRPr="007C5308">
        <w:rPr>
          <w:rFonts w:ascii="仿宋_GB2312" w:eastAsia="仿宋_GB2312" w:hAnsi="宋体" w:hint="eastAsia"/>
          <w:sz w:val="32"/>
          <w:szCs w:val="32"/>
        </w:rPr>
        <w:t>会议中心一楼报告厅</w:t>
      </w:r>
    </w:p>
    <w:p w14:paraId="2CDF63DC" w14:textId="5AF219F9" w:rsidR="008612C9" w:rsidRPr="007C5308" w:rsidRDefault="00702E32" w:rsidP="008612C9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四、</w:t>
      </w:r>
      <w:r w:rsidRPr="007C5308"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8612C9" w:rsidRPr="007C5308">
        <w:rPr>
          <w:rFonts w:ascii="仿宋_GB2312" w:eastAsia="仿宋_GB2312" w:hAnsi="宋体" w:hint="eastAsia"/>
          <w:b/>
          <w:bCs/>
          <w:sz w:val="32"/>
          <w:szCs w:val="32"/>
        </w:rPr>
        <w:t>主持：</w:t>
      </w:r>
      <w:proofErr w:type="gramStart"/>
      <w:r w:rsidR="008612C9" w:rsidRPr="007C5308">
        <w:rPr>
          <w:rFonts w:ascii="仿宋_GB2312" w:eastAsia="仿宋_GB2312" w:hAnsi="宋体" w:hint="eastAsia"/>
          <w:sz w:val="32"/>
          <w:szCs w:val="32"/>
        </w:rPr>
        <w:t>赵媚</w:t>
      </w:r>
      <w:proofErr w:type="gramEnd"/>
      <w:r w:rsidR="00C02E71">
        <w:rPr>
          <w:rFonts w:ascii="仿宋_GB2312" w:eastAsia="仿宋_GB2312" w:hAnsi="宋体"/>
          <w:sz w:val="32"/>
          <w:szCs w:val="32"/>
        </w:rPr>
        <w:t xml:space="preserve">  </w:t>
      </w:r>
      <w:r w:rsidR="008612C9" w:rsidRPr="007C5308">
        <w:rPr>
          <w:rFonts w:ascii="仿宋_GB2312" w:eastAsia="仿宋_GB2312" w:hAnsi="宋体" w:hint="eastAsia"/>
          <w:sz w:val="32"/>
          <w:szCs w:val="32"/>
        </w:rPr>
        <w:t>安徽省十佳阅读推广人</w:t>
      </w:r>
      <w:r w:rsidR="00C02E71">
        <w:rPr>
          <w:rFonts w:ascii="仿宋_GB2312" w:eastAsia="仿宋_GB2312" w:hAnsi="宋体" w:hint="eastAsia"/>
          <w:sz w:val="32"/>
          <w:szCs w:val="32"/>
        </w:rPr>
        <w:t>、</w:t>
      </w:r>
      <w:r w:rsidR="008612C9" w:rsidRPr="007C5308">
        <w:rPr>
          <w:rFonts w:ascii="仿宋_GB2312" w:eastAsia="仿宋_GB2312" w:hAnsi="宋体" w:hint="eastAsia"/>
          <w:sz w:val="32"/>
          <w:szCs w:val="32"/>
        </w:rPr>
        <w:t>『WE 领读』总策划</w:t>
      </w:r>
    </w:p>
    <w:p w14:paraId="1106CB29" w14:textId="733C9677" w:rsidR="008612C9" w:rsidRPr="007C5308" w:rsidRDefault="00702E32" w:rsidP="008612C9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五、</w:t>
      </w:r>
      <w:r w:rsidRPr="007C5308">
        <w:rPr>
          <w:rFonts w:ascii="仿宋_GB2312" w:eastAsia="仿宋_GB2312" w:hAnsi="宋体" w:hint="eastAsia"/>
          <w:b/>
          <w:bCs/>
          <w:sz w:val="32"/>
          <w:szCs w:val="32"/>
        </w:rPr>
        <w:t>活动</w:t>
      </w:r>
      <w:r w:rsidR="008612C9" w:rsidRPr="007C5308">
        <w:rPr>
          <w:rFonts w:ascii="仿宋_GB2312" w:eastAsia="仿宋_GB2312" w:hAnsi="宋体" w:hint="eastAsia"/>
          <w:b/>
          <w:bCs/>
          <w:sz w:val="32"/>
          <w:szCs w:val="32"/>
        </w:rPr>
        <w:t>议程：</w:t>
      </w:r>
      <w:r w:rsidR="008612C9" w:rsidRPr="007C5308">
        <w:rPr>
          <w:rFonts w:ascii="仿宋_GB2312" w:eastAsia="仿宋_GB2312" w:hAnsi="宋体" w:hint="eastAsia"/>
          <w:b/>
          <w:bCs/>
          <w:sz w:val="32"/>
          <w:szCs w:val="32"/>
        </w:rPr>
        <w:t> </w:t>
      </w:r>
      <w:bookmarkStart w:id="0" w:name="_GoBack"/>
      <w:bookmarkEnd w:id="0"/>
    </w:p>
    <w:p w14:paraId="4CACAE5F" w14:textId="77777777" w:rsidR="008612C9" w:rsidRPr="007C5308" w:rsidRDefault="008612C9" w:rsidP="008612C9">
      <w:pPr>
        <w:spacing w:line="560" w:lineRule="exact"/>
        <w:ind w:firstLineChars="400" w:firstLine="1285"/>
        <w:rPr>
          <w:rFonts w:ascii="仿宋_GB2312" w:eastAsia="仿宋_GB2312" w:hAnsi="宋体"/>
          <w:b/>
          <w:bCs/>
          <w:sz w:val="32"/>
          <w:szCs w:val="32"/>
        </w:rPr>
      </w:pPr>
      <w:r w:rsidRPr="007C5308">
        <w:rPr>
          <w:rFonts w:ascii="仿宋_GB2312" w:eastAsia="仿宋_GB2312" w:hAnsi="宋体" w:hint="eastAsia"/>
          <w:b/>
          <w:sz w:val="32"/>
          <w:szCs w:val="32"/>
        </w:rPr>
        <w:t>1.科学诗歌朗诵</w:t>
      </w:r>
    </w:p>
    <w:p w14:paraId="17AA617C" w14:textId="77777777" w:rsidR="008612C9" w:rsidRPr="007C5308" w:rsidRDefault="008612C9" w:rsidP="008612C9">
      <w:pPr>
        <w:spacing w:line="56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7C5308">
        <w:rPr>
          <w:rFonts w:ascii="仿宋_GB2312" w:eastAsia="仿宋_GB2312" w:hAnsi="宋体" w:hint="eastAsia"/>
          <w:sz w:val="32"/>
          <w:szCs w:val="32"/>
        </w:rPr>
        <w:t>《我们的土壤妈妈》 作者：高士其</w:t>
      </w:r>
    </w:p>
    <w:p w14:paraId="7E6A85E5" w14:textId="77777777" w:rsidR="008612C9" w:rsidRPr="007C5308" w:rsidRDefault="008612C9" w:rsidP="008612C9">
      <w:pPr>
        <w:spacing w:line="64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7C5308">
        <w:rPr>
          <w:rFonts w:ascii="仿宋_GB2312" w:eastAsia="仿宋_GB2312" w:hAnsi="宋体" w:hint="eastAsia"/>
          <w:sz w:val="32"/>
          <w:szCs w:val="32"/>
        </w:rPr>
        <w:t>朗读者：</w:t>
      </w:r>
      <w:proofErr w:type="gramStart"/>
      <w:r w:rsidRPr="007C5308">
        <w:rPr>
          <w:rFonts w:ascii="仿宋_GB2312" w:eastAsia="仿宋_GB2312" w:hAnsi="宋体" w:hint="eastAsia"/>
          <w:sz w:val="32"/>
          <w:szCs w:val="32"/>
        </w:rPr>
        <w:t>刘子毅</w:t>
      </w:r>
      <w:proofErr w:type="gramEnd"/>
      <w:r w:rsidRPr="007C5308">
        <w:rPr>
          <w:rFonts w:ascii="仿宋_GB2312" w:eastAsia="仿宋_GB2312" w:hAnsi="宋体" w:hint="eastAsia"/>
          <w:sz w:val="32"/>
          <w:szCs w:val="32"/>
        </w:rPr>
        <w:t xml:space="preserve"> 银屏广播电视学校 教师</w:t>
      </w:r>
    </w:p>
    <w:p w14:paraId="579F96B4" w14:textId="77777777" w:rsidR="008612C9" w:rsidRPr="007C5308" w:rsidRDefault="008612C9" w:rsidP="008612C9">
      <w:pPr>
        <w:spacing w:line="640" w:lineRule="exact"/>
        <w:ind w:firstLineChars="400" w:firstLine="1285"/>
        <w:rPr>
          <w:rFonts w:ascii="仿宋_GB2312" w:eastAsia="仿宋_GB2312" w:hAnsi="宋体"/>
          <w:b/>
          <w:sz w:val="32"/>
          <w:szCs w:val="32"/>
        </w:rPr>
      </w:pPr>
      <w:r w:rsidRPr="007C5308">
        <w:rPr>
          <w:rFonts w:ascii="仿宋_GB2312" w:eastAsia="仿宋_GB2312" w:hAnsi="宋体" w:hint="eastAsia"/>
          <w:b/>
          <w:sz w:val="32"/>
          <w:szCs w:val="32"/>
        </w:rPr>
        <w:t>2.介绍领导与嘉宾</w:t>
      </w:r>
    </w:p>
    <w:p w14:paraId="2065629E" w14:textId="77777777" w:rsidR="008612C9" w:rsidRPr="007C5308" w:rsidRDefault="008612C9" w:rsidP="008612C9">
      <w:pPr>
        <w:spacing w:line="640" w:lineRule="exact"/>
        <w:ind w:firstLineChars="400" w:firstLine="1285"/>
        <w:rPr>
          <w:rFonts w:ascii="仿宋_GB2312" w:eastAsia="仿宋_GB2312" w:hAnsi="宋体"/>
          <w:b/>
          <w:sz w:val="32"/>
          <w:szCs w:val="32"/>
        </w:rPr>
      </w:pPr>
      <w:r w:rsidRPr="007C5308">
        <w:rPr>
          <w:rFonts w:ascii="仿宋_GB2312" w:eastAsia="仿宋_GB2312" w:hAnsi="宋体" w:hint="eastAsia"/>
          <w:b/>
          <w:sz w:val="32"/>
          <w:szCs w:val="32"/>
        </w:rPr>
        <w:t>3.领导致辞</w:t>
      </w:r>
    </w:p>
    <w:p w14:paraId="6C84F819" w14:textId="77777777" w:rsidR="008612C9" w:rsidRPr="007C5308" w:rsidRDefault="008612C9" w:rsidP="008612C9">
      <w:pPr>
        <w:spacing w:line="640" w:lineRule="exact"/>
        <w:ind w:firstLineChars="400" w:firstLine="1285"/>
        <w:rPr>
          <w:rFonts w:ascii="仿宋_GB2312" w:eastAsia="仿宋_GB2312" w:hAnsi="宋体"/>
          <w:b/>
          <w:sz w:val="32"/>
          <w:szCs w:val="32"/>
        </w:rPr>
      </w:pPr>
      <w:r w:rsidRPr="007C5308">
        <w:rPr>
          <w:rFonts w:ascii="仿宋_GB2312" w:eastAsia="仿宋_GB2312" w:hAnsi="宋体" w:hint="eastAsia"/>
          <w:b/>
          <w:sz w:val="32"/>
          <w:szCs w:val="32"/>
        </w:rPr>
        <w:t>4.圆桌交流</w:t>
      </w:r>
      <w:r w:rsidRPr="007C5308">
        <w:rPr>
          <w:rFonts w:ascii="仿宋_GB2312" w:eastAsia="仿宋_GB2312" w:hAnsi="宋体" w:hint="eastAsia"/>
          <w:b/>
          <w:sz w:val="32"/>
          <w:szCs w:val="32"/>
        </w:rPr>
        <w:t> </w:t>
      </w:r>
    </w:p>
    <w:p w14:paraId="442ED9D5" w14:textId="77777777" w:rsidR="008612C9" w:rsidRPr="001B06F6" w:rsidRDefault="008612C9" w:rsidP="008612C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sz w:val="32"/>
          <w:szCs w:val="32"/>
        </w:rPr>
        <w:t>话题</w:t>
      </w:r>
      <w:proofErr w:type="gramStart"/>
      <w:r w:rsidRPr="001B06F6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1B06F6">
        <w:rPr>
          <w:rFonts w:ascii="仿宋_GB2312" w:eastAsia="仿宋_GB2312" w:hAnsi="宋体" w:hint="eastAsia"/>
          <w:sz w:val="32"/>
          <w:szCs w:val="32"/>
        </w:rPr>
        <w:t>：分享个人从事科学或艺术工作的经历与体会</w:t>
      </w:r>
    </w:p>
    <w:p w14:paraId="546798DE" w14:textId="50040CD6" w:rsidR="008612C9" w:rsidRPr="001B06F6" w:rsidRDefault="008612C9" w:rsidP="008612C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sz w:val="32"/>
          <w:szCs w:val="32"/>
        </w:rPr>
        <w:t>话题二：结合自身经历，谈科学与艺术相互影响与作用</w:t>
      </w:r>
    </w:p>
    <w:p w14:paraId="25606A58" w14:textId="77777777" w:rsidR="008612C9" w:rsidRPr="001B06F6" w:rsidRDefault="008612C9" w:rsidP="008612C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sz w:val="32"/>
          <w:szCs w:val="32"/>
        </w:rPr>
        <w:t>话题三：您怎么看待“创新性”是科学艺术共同的美学准则和科学与艺术的同源</w:t>
      </w:r>
    </w:p>
    <w:p w14:paraId="7EDC88CF" w14:textId="77777777" w:rsidR="008612C9" w:rsidRPr="001B06F6" w:rsidRDefault="008612C9" w:rsidP="008612C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sz w:val="32"/>
          <w:szCs w:val="32"/>
        </w:rPr>
        <w:t>话题四：科学与艺术对生活的启示</w:t>
      </w:r>
    </w:p>
    <w:p w14:paraId="6D795B0B" w14:textId="5097644F" w:rsidR="008612C9" w:rsidRPr="001B06F6" w:rsidRDefault="00702E32" w:rsidP="008612C9">
      <w:pPr>
        <w:spacing w:line="6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六、出席</w:t>
      </w:r>
      <w:r w:rsidR="008612C9" w:rsidRPr="001B06F6">
        <w:rPr>
          <w:rFonts w:ascii="仿宋_GB2312" w:eastAsia="仿宋_GB2312" w:hAnsi="宋体" w:hint="eastAsia"/>
          <w:b/>
          <w:bCs/>
          <w:sz w:val="32"/>
          <w:szCs w:val="32"/>
        </w:rPr>
        <w:t>领导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与</w:t>
      </w:r>
      <w:r w:rsidR="008612C9" w:rsidRPr="001B06F6">
        <w:rPr>
          <w:rFonts w:ascii="仿宋_GB2312" w:eastAsia="仿宋_GB2312" w:hAnsi="宋体" w:hint="eastAsia"/>
          <w:b/>
          <w:bCs/>
          <w:sz w:val="32"/>
          <w:szCs w:val="32"/>
        </w:rPr>
        <w:t>嘉宾:</w:t>
      </w:r>
    </w:p>
    <w:p w14:paraId="63A699EC" w14:textId="77777777" w:rsidR="008612C9" w:rsidRPr="001B06F6" w:rsidRDefault="008612C9" w:rsidP="008612C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程  艳</w:t>
      </w:r>
      <w:r w:rsidRPr="001B06F6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中国科学院合肥物质科学研究院</w:t>
      </w:r>
      <w:r w:rsidRPr="001B06F6">
        <w:rPr>
          <w:rFonts w:ascii="仿宋_GB2312" w:eastAsia="仿宋_GB2312" w:hAnsi="宋体" w:hint="eastAsia"/>
          <w:sz w:val="32"/>
          <w:szCs w:val="32"/>
        </w:rPr>
        <w:t>副院长</w:t>
      </w:r>
    </w:p>
    <w:p w14:paraId="096BE65A" w14:textId="77777777" w:rsidR="008612C9" w:rsidRPr="001B06F6" w:rsidRDefault="008612C9" w:rsidP="008612C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张兆宏</w:t>
      </w:r>
      <w:r w:rsidRPr="001B06F6">
        <w:rPr>
          <w:rFonts w:ascii="仿宋_GB2312" w:eastAsia="仿宋_GB2312" w:hAnsi="宋体" w:hint="eastAsia"/>
          <w:sz w:val="32"/>
          <w:szCs w:val="32"/>
        </w:rPr>
        <w:t xml:space="preserve"> 北京慧谷·阳光国际环境艺术有限公司创始人/董事长、城市公共艺术研究中心副主任 </w:t>
      </w:r>
    </w:p>
    <w:p w14:paraId="0B70C897" w14:textId="77777777" w:rsidR="008612C9" w:rsidRPr="001B06F6" w:rsidRDefault="008612C9" w:rsidP="008612C9">
      <w:pPr>
        <w:spacing w:line="640" w:lineRule="exact"/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吴  征</w:t>
      </w:r>
      <w:r w:rsidRPr="001B06F6">
        <w:rPr>
          <w:rFonts w:ascii="仿宋_GB2312" w:eastAsia="仿宋_GB2312" w:hAnsi="宋体" w:hint="eastAsia"/>
          <w:sz w:val="32"/>
          <w:szCs w:val="32"/>
        </w:rPr>
        <w:t xml:space="preserve"> 北京慧谷·阳光国际环境艺术有限公司艺术总监、 中央美术学院雕塑系教师 </w:t>
      </w:r>
    </w:p>
    <w:p w14:paraId="00CBFDAF" w14:textId="77777777" w:rsidR="008612C9" w:rsidRPr="001B06F6" w:rsidRDefault="008612C9" w:rsidP="008612C9">
      <w:pPr>
        <w:spacing w:line="640" w:lineRule="exact"/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刘  涛</w:t>
      </w:r>
      <w:r w:rsidRPr="001B06F6">
        <w:rPr>
          <w:rFonts w:ascii="仿宋_GB2312" w:eastAsia="仿宋_GB2312" w:hAnsi="宋体" w:hint="eastAsia"/>
          <w:sz w:val="32"/>
          <w:szCs w:val="32"/>
        </w:rPr>
        <w:t xml:space="preserve"> </w:t>
      </w:r>
      <w:proofErr w:type="gramStart"/>
      <w:r w:rsidRPr="001B06F6">
        <w:rPr>
          <w:rFonts w:ascii="仿宋_GB2312" w:eastAsia="仿宋_GB2312" w:hAnsi="宋体" w:hint="eastAsia"/>
          <w:sz w:val="32"/>
          <w:szCs w:val="32"/>
        </w:rPr>
        <w:t>蜀山区</w:t>
      </w:r>
      <w:proofErr w:type="gramEnd"/>
      <w:r w:rsidRPr="001B06F6">
        <w:rPr>
          <w:rFonts w:ascii="仿宋_GB2312" w:eastAsia="仿宋_GB2312" w:hAnsi="宋体" w:hint="eastAsia"/>
          <w:sz w:val="32"/>
          <w:szCs w:val="32"/>
        </w:rPr>
        <w:t xml:space="preserve">科协兼职副主席、合肥市“科学与艺术科技辅导员工作室”领衔人 </w:t>
      </w:r>
    </w:p>
    <w:p w14:paraId="2CCFD839" w14:textId="77777777" w:rsidR="008612C9" w:rsidRDefault="008612C9" w:rsidP="008612C9">
      <w:pPr>
        <w:spacing w:line="6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张 </w:t>
      </w:r>
      <w:r>
        <w:rPr>
          <w:rFonts w:ascii="仿宋_GB2312" w:eastAsia="仿宋_GB2312" w:hAnsi="宋体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凌</w:t>
      </w:r>
      <w:r>
        <w:rPr>
          <w:rFonts w:ascii="仿宋_GB2312" w:eastAsia="仿宋_GB2312" w:hAnsi="宋体" w:hint="eastAsia"/>
          <w:sz w:val="32"/>
          <w:szCs w:val="32"/>
        </w:rPr>
        <w:t xml:space="preserve"> 中国科学院合肥物质科学研究院等离子体所研究员</w:t>
      </w:r>
    </w:p>
    <w:p w14:paraId="3CA6DEA5" w14:textId="77777777" w:rsidR="008612C9" w:rsidRPr="001B06F6" w:rsidRDefault="008612C9" w:rsidP="008612C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 xml:space="preserve">梁  </w:t>
      </w:r>
      <w:proofErr w:type="gramStart"/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琰</w:t>
      </w:r>
      <w:proofErr w:type="gramEnd"/>
      <w:r w:rsidRPr="001B06F6">
        <w:rPr>
          <w:rFonts w:ascii="仿宋_GB2312" w:eastAsia="仿宋_GB2312" w:hAnsi="宋体" w:hint="eastAsia"/>
          <w:sz w:val="32"/>
          <w:szCs w:val="32"/>
        </w:rPr>
        <w:t xml:space="preserve"> 中科大艺术与科学研究中心副主任 </w:t>
      </w:r>
    </w:p>
    <w:p w14:paraId="68B84069" w14:textId="77777777" w:rsidR="008612C9" w:rsidRPr="001B06F6" w:rsidRDefault="008612C9" w:rsidP="008612C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张  乐</w:t>
      </w:r>
      <w:r w:rsidRPr="001B06F6">
        <w:rPr>
          <w:rFonts w:ascii="仿宋_GB2312" w:eastAsia="仿宋_GB2312" w:hAnsi="宋体" w:hint="eastAsia"/>
          <w:sz w:val="32"/>
          <w:szCs w:val="32"/>
        </w:rPr>
        <w:t xml:space="preserve"> 安徽建筑大学艺术学院美术教研室主任 </w:t>
      </w:r>
    </w:p>
    <w:p w14:paraId="7F8BE3D7" w14:textId="77777777" w:rsidR="008612C9" w:rsidRPr="001B06F6" w:rsidRDefault="008612C9" w:rsidP="008612C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proofErr w:type="gramStart"/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赵关键</w:t>
      </w:r>
      <w:proofErr w:type="gramEnd"/>
      <w:r w:rsidRPr="001B06F6">
        <w:rPr>
          <w:rFonts w:ascii="仿宋_GB2312" w:eastAsia="仿宋_GB2312" w:hAnsi="宋体" w:hint="eastAsia"/>
          <w:sz w:val="32"/>
          <w:szCs w:val="32"/>
        </w:rPr>
        <w:t xml:space="preserve"> 安徽省伯林书画研究院院长、安徽省油画学会理事</w:t>
      </w:r>
    </w:p>
    <w:p w14:paraId="63365327" w14:textId="77777777" w:rsidR="008612C9" w:rsidRPr="008612C9" w:rsidRDefault="008612C9"/>
    <w:sectPr w:rsidR="008612C9" w:rsidRPr="00861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F76C" w14:textId="77777777" w:rsidR="005B2979" w:rsidRDefault="005B2979" w:rsidP="00702E32">
      <w:r>
        <w:separator/>
      </w:r>
    </w:p>
  </w:endnote>
  <w:endnote w:type="continuationSeparator" w:id="0">
    <w:p w14:paraId="0CA4A36F" w14:textId="77777777" w:rsidR="005B2979" w:rsidRDefault="005B2979" w:rsidP="007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2E8D" w14:textId="77777777" w:rsidR="005B2979" w:rsidRDefault="005B2979" w:rsidP="00702E32">
      <w:r>
        <w:separator/>
      </w:r>
    </w:p>
  </w:footnote>
  <w:footnote w:type="continuationSeparator" w:id="0">
    <w:p w14:paraId="3F5A9621" w14:textId="77777777" w:rsidR="005B2979" w:rsidRDefault="005B2979" w:rsidP="0070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C9"/>
    <w:rsid w:val="005B2979"/>
    <w:rsid w:val="00702E32"/>
    <w:rsid w:val="008612C9"/>
    <w:rsid w:val="00C0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A0614"/>
  <w15:chartTrackingRefBased/>
  <w15:docId w15:val="{2889E919-90AD-43F4-830B-BE7761FE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E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Ma</dc:creator>
  <cp:keywords/>
  <dc:description/>
  <cp:lastModifiedBy>NTKO</cp:lastModifiedBy>
  <cp:revision>3</cp:revision>
  <dcterms:created xsi:type="dcterms:W3CDTF">2023-05-23T08:49:00Z</dcterms:created>
  <dcterms:modified xsi:type="dcterms:W3CDTF">2023-05-24T02:14:00Z</dcterms:modified>
</cp:coreProperties>
</file>