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CA1A" w14:textId="77777777" w:rsidR="00581D18" w:rsidRPr="00581D18" w:rsidRDefault="00581D18" w:rsidP="00581D18">
      <w:pPr>
        <w:spacing w:line="640" w:lineRule="exact"/>
        <w:ind w:firstLineChars="200" w:firstLine="883"/>
        <w:jc w:val="center"/>
        <w:rPr>
          <w:rFonts w:ascii="宋体" w:eastAsia="宋体" w:hAnsi="宋体"/>
          <w:b/>
          <w:bCs/>
          <w:sz w:val="44"/>
          <w:szCs w:val="44"/>
        </w:rPr>
      </w:pPr>
      <w:proofErr w:type="gramStart"/>
      <w:r w:rsidRPr="00581D18">
        <w:rPr>
          <w:rFonts w:ascii="宋体" w:eastAsia="宋体" w:hAnsi="宋体" w:hint="eastAsia"/>
          <w:b/>
          <w:bCs/>
          <w:sz w:val="44"/>
          <w:szCs w:val="44"/>
        </w:rPr>
        <w:t>科学岛</w:t>
      </w:r>
      <w:proofErr w:type="gramEnd"/>
      <w:r w:rsidRPr="00581D18">
        <w:rPr>
          <w:rFonts w:ascii="宋体" w:eastAsia="宋体" w:hAnsi="宋体" w:hint="eastAsia"/>
          <w:b/>
          <w:bCs/>
          <w:sz w:val="44"/>
          <w:szCs w:val="44"/>
        </w:rPr>
        <w:t>科普报告团座谈会</w:t>
      </w:r>
    </w:p>
    <w:p w14:paraId="7E07DB6D" w14:textId="77777777" w:rsidR="00581D18" w:rsidRDefault="00581D18" w:rsidP="00581D18">
      <w:pPr>
        <w:spacing w:line="640" w:lineRule="exact"/>
        <w:ind w:firstLineChars="200" w:firstLine="643"/>
        <w:rPr>
          <w:rFonts w:ascii="仿宋_GB2312" w:eastAsia="仿宋_GB2312" w:hAnsi="宋体"/>
          <w:b/>
          <w:bCs/>
          <w:sz w:val="32"/>
          <w:szCs w:val="32"/>
        </w:rPr>
      </w:pPr>
    </w:p>
    <w:p w14:paraId="1C093717" w14:textId="3872C8FA" w:rsidR="00581D18" w:rsidRDefault="00CC7650" w:rsidP="00581D18">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一、</w:t>
      </w:r>
      <w:r w:rsidR="00581D18">
        <w:rPr>
          <w:rFonts w:ascii="仿宋_GB2312" w:eastAsia="仿宋_GB2312" w:hAnsi="宋体" w:hint="eastAsia"/>
          <w:b/>
          <w:bCs/>
          <w:sz w:val="32"/>
          <w:szCs w:val="32"/>
        </w:rPr>
        <w:t>活动目的：</w:t>
      </w:r>
    </w:p>
    <w:p w14:paraId="289339B6" w14:textId="77777777" w:rsidR="00581D18" w:rsidRPr="000E18A5" w:rsidRDefault="00581D18" w:rsidP="00581D18">
      <w:pPr>
        <w:spacing w:line="640" w:lineRule="exact"/>
        <w:ind w:firstLineChars="200" w:firstLine="640"/>
        <w:rPr>
          <w:rFonts w:ascii="仿宋_GB2312" w:eastAsia="仿宋_GB2312" w:hAnsi="宋体"/>
          <w:sz w:val="32"/>
          <w:szCs w:val="32"/>
        </w:rPr>
      </w:pPr>
      <w:r w:rsidRPr="000E18A5">
        <w:rPr>
          <w:rFonts w:ascii="仿宋_GB2312" w:eastAsia="仿宋_GB2312" w:hAnsi="宋体" w:hint="eastAsia"/>
          <w:sz w:val="32"/>
          <w:szCs w:val="32"/>
        </w:rPr>
        <w:t>在第七个全国科技工作者日，中国科协以“点亮精神火炬”为主题，与科技部共同将全国科技工作者日活动与全国科技活动周同部署同开展。中科院合肥物质科学研究</w:t>
      </w:r>
      <w:proofErr w:type="gramStart"/>
      <w:r w:rsidRPr="000E18A5">
        <w:rPr>
          <w:rFonts w:ascii="仿宋_GB2312" w:eastAsia="仿宋_GB2312" w:hAnsi="宋体" w:hint="eastAsia"/>
          <w:sz w:val="32"/>
          <w:szCs w:val="32"/>
        </w:rPr>
        <w:t>院积极</w:t>
      </w:r>
      <w:proofErr w:type="gramEnd"/>
      <w:r w:rsidRPr="000E18A5">
        <w:rPr>
          <w:rFonts w:ascii="仿宋_GB2312" w:eastAsia="仿宋_GB2312" w:hAnsi="宋体" w:hint="eastAsia"/>
          <w:sz w:val="32"/>
          <w:szCs w:val="32"/>
        </w:rPr>
        <w:t>响应中国科协和科技部的部署，举办2023</w:t>
      </w:r>
      <w:proofErr w:type="gramStart"/>
      <w:r w:rsidRPr="000E18A5">
        <w:rPr>
          <w:rFonts w:ascii="仿宋_GB2312" w:eastAsia="仿宋_GB2312" w:hAnsi="宋体" w:hint="eastAsia"/>
          <w:sz w:val="32"/>
          <w:szCs w:val="32"/>
        </w:rPr>
        <w:t>科学岛</w:t>
      </w:r>
      <w:proofErr w:type="gramEnd"/>
      <w:r w:rsidRPr="000E18A5">
        <w:rPr>
          <w:rFonts w:ascii="仿宋_GB2312" w:eastAsia="仿宋_GB2312" w:hAnsi="宋体" w:hint="eastAsia"/>
          <w:sz w:val="32"/>
          <w:szCs w:val="32"/>
        </w:rPr>
        <w:t>科普报告团座谈会,一方面总结过去一年的工作情况，一方面研讨未来如何利用</w:t>
      </w:r>
      <w:proofErr w:type="gramStart"/>
      <w:r w:rsidRPr="000E18A5">
        <w:rPr>
          <w:rFonts w:ascii="仿宋_GB2312" w:eastAsia="仿宋_GB2312" w:hAnsi="宋体" w:hint="eastAsia"/>
          <w:sz w:val="32"/>
          <w:szCs w:val="32"/>
        </w:rPr>
        <w:t>科学岛</w:t>
      </w:r>
      <w:proofErr w:type="gramEnd"/>
      <w:r w:rsidRPr="000E18A5">
        <w:rPr>
          <w:rFonts w:ascii="仿宋_GB2312" w:eastAsia="仿宋_GB2312" w:hAnsi="宋体" w:hint="eastAsia"/>
          <w:sz w:val="32"/>
          <w:szCs w:val="32"/>
        </w:rPr>
        <w:t>的科研资源和人才资源优势，更大程度地发挥科普报告团的作用，以最为朴素的方式开展科普，大力弘扬科学精神和科学家精神。</w:t>
      </w:r>
    </w:p>
    <w:p w14:paraId="3319B21E" w14:textId="1D8652BC" w:rsidR="00581D18" w:rsidRDefault="00CC7650" w:rsidP="00581D18">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二、活动</w:t>
      </w:r>
      <w:r w:rsidR="00581D18" w:rsidRPr="002E77D9">
        <w:rPr>
          <w:rFonts w:ascii="仿宋_GB2312" w:eastAsia="仿宋_GB2312" w:hAnsi="宋体" w:hint="eastAsia"/>
          <w:b/>
          <w:bCs/>
          <w:sz w:val="32"/>
          <w:szCs w:val="32"/>
        </w:rPr>
        <w:t>主题：</w:t>
      </w:r>
      <w:r w:rsidR="00581D18" w:rsidRPr="00F24E6C">
        <w:rPr>
          <w:rFonts w:ascii="仿宋_GB2312" w:eastAsia="仿宋_GB2312" w:hAnsi="Calibri" w:cs="Times New Roman" w:hint="eastAsia"/>
          <w:spacing w:val="-10"/>
          <w:sz w:val="32"/>
          <w:szCs w:val="32"/>
        </w:rPr>
        <w:t>精神如</w:t>
      </w:r>
      <w:proofErr w:type="gramStart"/>
      <w:r w:rsidR="00581D18" w:rsidRPr="00F24E6C">
        <w:rPr>
          <w:rFonts w:ascii="仿宋_GB2312" w:eastAsia="仿宋_GB2312" w:hAnsi="Calibri" w:cs="Times New Roman" w:hint="eastAsia"/>
          <w:spacing w:val="-10"/>
          <w:sz w:val="32"/>
          <w:szCs w:val="32"/>
        </w:rPr>
        <w:t>炬</w:t>
      </w:r>
      <w:proofErr w:type="gramEnd"/>
      <w:r>
        <w:rPr>
          <w:rFonts w:ascii="仿宋_GB2312" w:eastAsia="仿宋_GB2312" w:hAnsi="Calibri" w:cs="Times New Roman"/>
          <w:spacing w:val="-10"/>
          <w:sz w:val="32"/>
          <w:szCs w:val="32"/>
        </w:rPr>
        <w:t xml:space="preserve"> </w:t>
      </w:r>
      <w:r w:rsidR="00581D18" w:rsidRPr="00F24E6C">
        <w:rPr>
          <w:rFonts w:ascii="仿宋_GB2312" w:eastAsia="仿宋_GB2312" w:hAnsi="Calibri" w:cs="Times New Roman" w:hint="eastAsia"/>
          <w:spacing w:val="-10"/>
          <w:sz w:val="32"/>
          <w:szCs w:val="32"/>
        </w:rPr>
        <w:t>科普至简</w:t>
      </w:r>
    </w:p>
    <w:p w14:paraId="7BD2E8CF" w14:textId="4C7673F5" w:rsidR="00581D18" w:rsidRPr="001B06F6" w:rsidRDefault="00CC7650" w:rsidP="00581D18">
      <w:pPr>
        <w:spacing w:line="64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三、活动</w:t>
      </w:r>
      <w:r w:rsidR="00581D18" w:rsidRPr="001B06F6">
        <w:rPr>
          <w:rFonts w:ascii="仿宋_GB2312" w:eastAsia="仿宋_GB2312" w:hAnsi="宋体" w:hint="eastAsia"/>
          <w:b/>
          <w:bCs/>
          <w:sz w:val="32"/>
          <w:szCs w:val="32"/>
        </w:rPr>
        <w:t>时间：</w:t>
      </w:r>
      <w:r w:rsidR="00581D18" w:rsidRPr="001B06F6">
        <w:rPr>
          <w:rFonts w:ascii="仿宋_GB2312" w:eastAsia="仿宋_GB2312" w:hAnsi="宋体" w:hint="eastAsia"/>
          <w:sz w:val="32"/>
          <w:szCs w:val="32"/>
        </w:rPr>
        <w:t>2023年5月30</w:t>
      </w:r>
      <w:r w:rsidR="00581D18">
        <w:rPr>
          <w:rFonts w:ascii="仿宋_GB2312" w:eastAsia="仿宋_GB2312" w:hAnsi="宋体" w:hint="eastAsia"/>
          <w:sz w:val="32"/>
          <w:szCs w:val="32"/>
        </w:rPr>
        <w:t xml:space="preserve">日 </w:t>
      </w:r>
      <w:r w:rsidR="00581D18">
        <w:rPr>
          <w:rFonts w:ascii="仿宋_GB2312" w:eastAsia="仿宋_GB2312" w:hAnsi="Calibri" w:cs="Times New Roman"/>
          <w:spacing w:val="-10"/>
          <w:sz w:val="32"/>
          <w:szCs w:val="32"/>
        </w:rPr>
        <w:t>7</w:t>
      </w:r>
      <w:r w:rsidR="00581D18" w:rsidRPr="00A92A83">
        <w:rPr>
          <w:rFonts w:ascii="仿宋_GB2312" w:eastAsia="仿宋_GB2312" w:hAnsi="Calibri" w:cs="Times New Roman" w:hint="eastAsia"/>
          <w:spacing w:val="-10"/>
          <w:sz w:val="32"/>
          <w:szCs w:val="32"/>
        </w:rPr>
        <w:t>:</w:t>
      </w:r>
      <w:r w:rsidR="00581D18">
        <w:rPr>
          <w:rFonts w:ascii="仿宋_GB2312" w:eastAsia="仿宋_GB2312" w:hAnsi="Calibri" w:cs="Times New Roman"/>
          <w:spacing w:val="-10"/>
          <w:sz w:val="32"/>
          <w:szCs w:val="32"/>
        </w:rPr>
        <w:t>3</w:t>
      </w:r>
      <w:r w:rsidR="00581D18" w:rsidRPr="00A92A83">
        <w:rPr>
          <w:rFonts w:ascii="仿宋_GB2312" w:eastAsia="仿宋_GB2312" w:hAnsi="Calibri" w:cs="Times New Roman" w:hint="eastAsia"/>
          <w:spacing w:val="-10"/>
          <w:sz w:val="32"/>
          <w:szCs w:val="32"/>
        </w:rPr>
        <w:t>0</w:t>
      </w:r>
      <w:r w:rsidR="00581D18" w:rsidRPr="00A92A83">
        <w:rPr>
          <w:rFonts w:ascii="仿宋_GB2312" w:eastAsia="仿宋_GB2312" w:hAnsi="Calibri" w:cs="Times New Roman"/>
          <w:spacing w:val="-10"/>
          <w:sz w:val="32"/>
          <w:szCs w:val="32"/>
        </w:rPr>
        <w:t>-16:00</w:t>
      </w:r>
    </w:p>
    <w:p w14:paraId="653A4B14" w14:textId="69EADE07" w:rsidR="00581D18" w:rsidRPr="00924A7B" w:rsidRDefault="00CC7650" w:rsidP="00581D18">
      <w:pPr>
        <w:spacing w:line="64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四、活动</w:t>
      </w:r>
      <w:r w:rsidR="00581D18" w:rsidRPr="001B06F6">
        <w:rPr>
          <w:rFonts w:ascii="仿宋_GB2312" w:eastAsia="仿宋_GB2312" w:hAnsi="宋体" w:hint="eastAsia"/>
          <w:b/>
          <w:bCs/>
          <w:sz w:val="32"/>
          <w:szCs w:val="32"/>
        </w:rPr>
        <w:t>地点：</w:t>
      </w:r>
      <w:r w:rsidR="00581D18" w:rsidRPr="001B06F6">
        <w:rPr>
          <w:rFonts w:ascii="仿宋_GB2312" w:eastAsia="仿宋_GB2312" w:hAnsi="宋体" w:hint="eastAsia"/>
          <w:sz w:val="32"/>
          <w:szCs w:val="32"/>
        </w:rPr>
        <w:t>安徽工研院六安院</w:t>
      </w:r>
    </w:p>
    <w:p w14:paraId="0C2C8AF2" w14:textId="5185608C" w:rsidR="00CC7650" w:rsidRDefault="00CC7650" w:rsidP="00CC7650">
      <w:pPr>
        <w:spacing w:line="64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六、参会人员：</w:t>
      </w:r>
      <w:r w:rsidRPr="00CC7650">
        <w:rPr>
          <w:rFonts w:ascii="仿宋_GB2312" w:eastAsia="仿宋_GB2312" w:hAnsi="宋体" w:hint="eastAsia"/>
          <w:sz w:val="32"/>
          <w:szCs w:val="32"/>
        </w:rPr>
        <w:t>名单将另行通知</w:t>
      </w:r>
    </w:p>
    <w:p w14:paraId="7A1702CB" w14:textId="63DC6997" w:rsidR="00CC7650" w:rsidRDefault="00CC7650" w:rsidP="00CC7650">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七、联系人：</w:t>
      </w:r>
      <w:r w:rsidRPr="00CC7650">
        <w:rPr>
          <w:rFonts w:ascii="仿宋_GB2312" w:eastAsia="仿宋_GB2312" w:hAnsi="宋体" w:hint="eastAsia"/>
          <w:sz w:val="32"/>
          <w:szCs w:val="32"/>
        </w:rPr>
        <w:t xml:space="preserve">江 </w:t>
      </w:r>
      <w:r w:rsidRPr="00CC7650">
        <w:rPr>
          <w:rFonts w:ascii="仿宋_GB2312" w:eastAsia="仿宋_GB2312" w:hAnsi="宋体"/>
          <w:sz w:val="32"/>
          <w:szCs w:val="32"/>
        </w:rPr>
        <w:t xml:space="preserve"> </w:t>
      </w:r>
      <w:r w:rsidRPr="00CC7650">
        <w:rPr>
          <w:rFonts w:ascii="仿宋_GB2312" w:eastAsia="仿宋_GB2312" w:hAnsi="宋体" w:hint="eastAsia"/>
          <w:sz w:val="32"/>
          <w:szCs w:val="32"/>
        </w:rPr>
        <w:t>恒 65591203，13955122593</w:t>
      </w:r>
    </w:p>
    <w:p w14:paraId="04D5B56A" w14:textId="0D375857" w:rsidR="00CC7650" w:rsidRPr="00CC7650" w:rsidRDefault="00CC7650" w:rsidP="00CC7650">
      <w:pPr>
        <w:spacing w:line="640" w:lineRule="exact"/>
        <w:ind w:firstLineChars="800" w:firstLine="2560"/>
        <w:rPr>
          <w:rFonts w:ascii="仿宋_GB2312" w:eastAsia="仿宋_GB2312" w:hAnsi="宋体"/>
          <w:sz w:val="32"/>
          <w:szCs w:val="32"/>
        </w:rPr>
      </w:pPr>
      <w:r w:rsidRPr="00CC7650">
        <w:rPr>
          <w:rFonts w:ascii="仿宋_GB2312" w:eastAsia="仿宋_GB2312" w:hAnsi="宋体" w:hint="eastAsia"/>
          <w:sz w:val="32"/>
          <w:szCs w:val="32"/>
        </w:rPr>
        <w:t>孙裴兰</w:t>
      </w:r>
      <w:r>
        <w:rPr>
          <w:rFonts w:ascii="仿宋_GB2312" w:eastAsia="仿宋_GB2312" w:hAnsi="宋体" w:hint="eastAsia"/>
          <w:sz w:val="32"/>
          <w:szCs w:val="32"/>
        </w:rPr>
        <w:t xml:space="preserve"> </w:t>
      </w:r>
      <w:r w:rsidRPr="00CC7650">
        <w:rPr>
          <w:rFonts w:ascii="仿宋_GB2312" w:eastAsia="仿宋_GB2312" w:hAnsi="宋体" w:hint="eastAsia"/>
          <w:sz w:val="32"/>
          <w:szCs w:val="32"/>
        </w:rPr>
        <w:t>6559</w:t>
      </w:r>
      <w:r>
        <w:rPr>
          <w:rFonts w:ascii="仿宋_GB2312" w:eastAsia="仿宋_GB2312" w:hAnsi="宋体"/>
          <w:sz w:val="32"/>
          <w:szCs w:val="32"/>
        </w:rPr>
        <w:t>6658</w:t>
      </w:r>
      <w:r>
        <w:rPr>
          <w:rFonts w:ascii="仿宋_GB2312" w:eastAsia="仿宋_GB2312" w:hAnsi="宋体" w:hint="eastAsia"/>
          <w:sz w:val="32"/>
          <w:szCs w:val="32"/>
        </w:rPr>
        <w:t>，</w:t>
      </w:r>
      <w:r>
        <w:rPr>
          <w:rFonts w:ascii="仿宋_GB2312" w:eastAsia="仿宋_GB2312" w:hAnsi="宋体"/>
          <w:sz w:val="32"/>
          <w:szCs w:val="32"/>
        </w:rPr>
        <w:t>13956934092</w:t>
      </w:r>
    </w:p>
    <w:p w14:paraId="6C9CF944" w14:textId="03A94CD9" w:rsidR="00581D18" w:rsidRPr="00BB3646" w:rsidRDefault="00581D18" w:rsidP="00581D18">
      <w:pPr>
        <w:spacing w:line="560" w:lineRule="exact"/>
        <w:ind w:firstLineChars="200" w:firstLine="560"/>
        <w:rPr>
          <w:rFonts w:ascii="仿宋_GB2312" w:eastAsia="仿宋_GB2312" w:hAnsi="宋体"/>
          <w:sz w:val="28"/>
          <w:szCs w:val="32"/>
        </w:rPr>
      </w:pPr>
    </w:p>
    <w:sectPr w:rsidR="00581D18" w:rsidRPr="00BB36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2829" w14:textId="77777777" w:rsidR="00AF1D52" w:rsidRDefault="00AF1D52" w:rsidP="00CC7650">
      <w:r>
        <w:separator/>
      </w:r>
    </w:p>
  </w:endnote>
  <w:endnote w:type="continuationSeparator" w:id="0">
    <w:p w14:paraId="109D0459" w14:textId="77777777" w:rsidR="00AF1D52" w:rsidRDefault="00AF1D52" w:rsidP="00CC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A00D" w14:textId="77777777" w:rsidR="00AF1D52" w:rsidRDefault="00AF1D52" w:rsidP="00CC7650">
      <w:r>
        <w:separator/>
      </w:r>
    </w:p>
  </w:footnote>
  <w:footnote w:type="continuationSeparator" w:id="0">
    <w:p w14:paraId="7E65167D" w14:textId="77777777" w:rsidR="00AF1D52" w:rsidRDefault="00AF1D52" w:rsidP="00CC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18"/>
    <w:rsid w:val="00581D18"/>
    <w:rsid w:val="00725FF0"/>
    <w:rsid w:val="00AF1D52"/>
    <w:rsid w:val="00BB3646"/>
    <w:rsid w:val="00CC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5A41D"/>
  <w15:chartTrackingRefBased/>
  <w15:docId w15:val="{9F48D910-7B63-4838-8B7B-AE35B996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D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8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6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C7650"/>
    <w:rPr>
      <w:sz w:val="18"/>
      <w:szCs w:val="18"/>
    </w:rPr>
  </w:style>
  <w:style w:type="paragraph" w:styleId="a6">
    <w:name w:val="footer"/>
    <w:basedOn w:val="a"/>
    <w:link w:val="a7"/>
    <w:uiPriority w:val="99"/>
    <w:unhideWhenUsed/>
    <w:rsid w:val="00CC7650"/>
    <w:pPr>
      <w:tabs>
        <w:tab w:val="center" w:pos="4153"/>
        <w:tab w:val="right" w:pos="8306"/>
      </w:tabs>
      <w:snapToGrid w:val="0"/>
      <w:jc w:val="left"/>
    </w:pPr>
    <w:rPr>
      <w:sz w:val="18"/>
      <w:szCs w:val="18"/>
    </w:rPr>
  </w:style>
  <w:style w:type="character" w:customStyle="1" w:styleId="a7">
    <w:name w:val="页脚 字符"/>
    <w:basedOn w:val="a0"/>
    <w:link w:val="a6"/>
    <w:uiPriority w:val="99"/>
    <w:rsid w:val="00CC76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Yanling Ma</dc:creator>
  <cp:keywords/>
  <dc:description/>
  <cp:lastModifiedBy>xdkjg hf</cp:lastModifiedBy>
  <cp:revision>3</cp:revision>
  <dcterms:created xsi:type="dcterms:W3CDTF">2023-05-23T08:51:00Z</dcterms:created>
  <dcterms:modified xsi:type="dcterms:W3CDTF">2023-05-24T03:23:00Z</dcterms:modified>
</cp:coreProperties>
</file>