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888"/>
        <w:gridCol w:w="1648"/>
      </w:tblGrid>
      <w:tr w:rsidR="005E0071" w:rsidRPr="003A2BAC" w:rsidTr="00353A70">
        <w:trPr>
          <w:trHeight w:val="992"/>
          <w:jc w:val="center"/>
        </w:trPr>
        <w:tc>
          <w:tcPr>
            <w:tcW w:w="5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0071" w:rsidRPr="003A2BAC" w:rsidRDefault="005E0071" w:rsidP="005E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b/>
                <w:sz w:val="24"/>
                <w:szCs w:val="24"/>
              </w:rPr>
              <w:t>内审员培训班分配的名额表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  <w:tcBorders>
              <w:top w:val="single" w:sz="4" w:space="0" w:color="auto"/>
            </w:tcBorders>
          </w:tcPr>
          <w:p w:rsidR="005E0071" w:rsidRPr="003A2BAC" w:rsidRDefault="005E0071" w:rsidP="005E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5E0071" w:rsidRPr="003A2BAC" w:rsidRDefault="005E0071" w:rsidP="005E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5E0071" w:rsidRPr="003A2BAC" w:rsidRDefault="00353A70" w:rsidP="005E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名额（人）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固体所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先进所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等离子体所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强磁场中心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应用所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bookmarkStart w:id="0" w:name="_GoBack"/>
        <w:bookmarkEnd w:id="0"/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智能所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医学物理中心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安光所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技术生物所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核所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E0071" w:rsidRPr="003A2BAC" w:rsidTr="00353A70">
        <w:trPr>
          <w:jc w:val="center"/>
        </w:trPr>
        <w:tc>
          <w:tcPr>
            <w:tcW w:w="1331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机关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0071" w:rsidRPr="003A2BAC" w:rsidTr="00353A70">
        <w:trPr>
          <w:jc w:val="center"/>
        </w:trPr>
        <w:tc>
          <w:tcPr>
            <w:tcW w:w="4219" w:type="dxa"/>
            <w:gridSpan w:val="2"/>
          </w:tcPr>
          <w:p w:rsidR="005E0071" w:rsidRPr="003A2BAC" w:rsidRDefault="005E0071" w:rsidP="005E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1648" w:type="dxa"/>
          </w:tcPr>
          <w:p w:rsidR="005E0071" w:rsidRPr="003A2BAC" w:rsidRDefault="005E0071" w:rsidP="000F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A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BD2FC0" w:rsidRDefault="00BD2FC0"/>
    <w:p w:rsidR="0037094C" w:rsidRDefault="0037094C"/>
    <w:p w:rsidR="0037094C" w:rsidRDefault="0037094C"/>
    <w:p w:rsidR="0037094C" w:rsidRDefault="0037094C"/>
    <w:p w:rsidR="0037094C" w:rsidRDefault="0037094C"/>
    <w:sectPr w:rsidR="0037094C" w:rsidSect="002D49D8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51" w:rsidRDefault="00344F51" w:rsidP="00B070C3">
      <w:r>
        <w:separator/>
      </w:r>
    </w:p>
  </w:endnote>
  <w:endnote w:type="continuationSeparator" w:id="0">
    <w:p w:rsidR="00344F51" w:rsidRDefault="00344F51" w:rsidP="00B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51" w:rsidRDefault="00344F51" w:rsidP="00B070C3">
      <w:r>
        <w:separator/>
      </w:r>
    </w:p>
  </w:footnote>
  <w:footnote w:type="continuationSeparator" w:id="0">
    <w:p w:rsidR="00344F51" w:rsidRDefault="00344F51" w:rsidP="00B0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41"/>
    <w:rsid w:val="000F6D31"/>
    <w:rsid w:val="001C2639"/>
    <w:rsid w:val="001C43D2"/>
    <w:rsid w:val="001C6C2D"/>
    <w:rsid w:val="001F5E97"/>
    <w:rsid w:val="0028115A"/>
    <w:rsid w:val="002D30F0"/>
    <w:rsid w:val="002D49D8"/>
    <w:rsid w:val="00344F51"/>
    <w:rsid w:val="00353A70"/>
    <w:rsid w:val="0037094C"/>
    <w:rsid w:val="003A2BAC"/>
    <w:rsid w:val="004D2AE9"/>
    <w:rsid w:val="004F2C0E"/>
    <w:rsid w:val="005A165B"/>
    <w:rsid w:val="005E0071"/>
    <w:rsid w:val="005E799E"/>
    <w:rsid w:val="00615B41"/>
    <w:rsid w:val="0077654F"/>
    <w:rsid w:val="00B070C3"/>
    <w:rsid w:val="00BD2FC0"/>
    <w:rsid w:val="00F2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0C3"/>
    <w:rPr>
      <w:sz w:val="18"/>
      <w:szCs w:val="18"/>
    </w:rPr>
  </w:style>
  <w:style w:type="table" w:styleId="a5">
    <w:name w:val="Table Grid"/>
    <w:basedOn w:val="a1"/>
    <w:uiPriority w:val="59"/>
    <w:rsid w:val="00B07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0C3"/>
    <w:rPr>
      <w:sz w:val="18"/>
      <w:szCs w:val="18"/>
    </w:rPr>
  </w:style>
  <w:style w:type="table" w:styleId="a5">
    <w:name w:val="Table Grid"/>
    <w:basedOn w:val="a1"/>
    <w:uiPriority w:val="59"/>
    <w:rsid w:val="00B07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14</cp:revision>
  <dcterms:created xsi:type="dcterms:W3CDTF">2017-12-29T08:54:00Z</dcterms:created>
  <dcterms:modified xsi:type="dcterms:W3CDTF">2018-01-03T01:27:00Z</dcterms:modified>
</cp:coreProperties>
</file>