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附件2：</w:t>
      </w:r>
    </w:p>
    <w:p>
      <w:pPr>
        <w:pStyle w:val="2"/>
        <w:spacing w:line="760" w:lineRule="exact"/>
        <w:jc w:val="center"/>
        <w:rPr>
          <w:rFonts w:eastAsia="华文中宋"/>
          <w:b/>
          <w:bCs/>
        </w:rPr>
      </w:pPr>
      <w:r>
        <w:rPr>
          <w:rFonts w:hint="eastAsia" w:eastAsia="华文中宋"/>
          <w:b/>
          <w:bCs/>
        </w:rPr>
        <w:t>第</w:t>
      </w:r>
      <w:r>
        <w:rPr>
          <w:rFonts w:hint="eastAsia" w:eastAsia="华文中宋"/>
          <w:b/>
          <w:bCs/>
          <w:lang w:val="en-US" w:eastAsia="zh-CN"/>
        </w:rPr>
        <w:t>30</w:t>
      </w:r>
      <w:r>
        <w:rPr>
          <w:rFonts w:hint="eastAsia" w:eastAsia="华文中宋"/>
          <w:b/>
          <w:bCs/>
        </w:rPr>
        <w:t>届中国杨凌农业高新科技成果博览会</w:t>
      </w:r>
    </w:p>
    <w:p>
      <w:pPr>
        <w:pStyle w:val="2"/>
        <w:spacing w:line="76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参会人员信息表</w:t>
      </w:r>
      <w:bookmarkStart w:id="0" w:name="_GoBack"/>
      <w:bookmarkEnd w:id="0"/>
    </w:p>
    <w:tbl>
      <w:tblPr>
        <w:tblStyle w:val="6"/>
        <w:tblW w:w="9072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478"/>
        <w:gridCol w:w="1641"/>
        <w:gridCol w:w="2514"/>
        <w:gridCol w:w="20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7728" w:type="dxa"/>
            <w:gridSpan w:val="4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单位地址</w:t>
            </w:r>
          </w:p>
        </w:tc>
        <w:tc>
          <w:tcPr>
            <w:tcW w:w="7728" w:type="dxa"/>
            <w:gridSpan w:val="4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7728" w:type="dxa"/>
            <w:gridSpan w:val="4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联 系 人</w:t>
            </w: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手机号码</w:t>
            </w:r>
          </w:p>
        </w:tc>
        <w:tc>
          <w:tcPr>
            <w:tcW w:w="4609" w:type="dxa"/>
            <w:gridSpan w:val="2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办公电话</w:t>
            </w: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传真电话</w:t>
            </w:r>
          </w:p>
        </w:tc>
        <w:tc>
          <w:tcPr>
            <w:tcW w:w="4609" w:type="dxa"/>
            <w:gridSpan w:val="2"/>
          </w:tcPr>
          <w:p>
            <w:pPr>
              <w:pStyle w:val="2"/>
              <w:spacing w:line="600" w:lineRule="exact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gridSpan w:val="5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</w:rPr>
              <w:t>参会人员名单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姓 名</w:t>
            </w: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性 别</w:t>
            </w: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jc w:val="center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职务/职称</w:t>
            </w: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jc w:val="center"/>
              <w:rPr>
                <w:rFonts w:hint="default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jc w:val="center"/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手机号码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478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1641" w:type="dxa"/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514" w:type="dxa"/>
            <w:tcBorders>
              <w:righ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  <w:tc>
          <w:tcPr>
            <w:tcW w:w="2095" w:type="dxa"/>
            <w:tcBorders>
              <w:left w:val="single" w:color="auto" w:sz="4" w:space="0"/>
            </w:tcBorders>
          </w:tcPr>
          <w:p>
            <w:pPr>
              <w:pStyle w:val="2"/>
              <w:spacing w:line="600" w:lineRule="exact"/>
              <w:rPr>
                <w:rFonts w:ascii="黑体" w:eastAsia="黑体"/>
                <w:bCs/>
              </w:rPr>
            </w:pPr>
          </w:p>
        </w:tc>
      </w:tr>
    </w:tbl>
    <w:p>
      <w:pPr>
        <w:pStyle w:val="2"/>
        <w:spacing w:line="600" w:lineRule="exact"/>
        <w:ind w:left="1405" w:hanging="1405" w:hangingChars="500"/>
        <w:rPr>
          <w:rFonts w:hint="eastAsia" w:asciiTheme="minorEastAsia" w:hAnsiTheme="minorEastAsia" w:eastAsiaTheme="minorEastAsia"/>
          <w:b/>
          <w:bCs w:val="0"/>
          <w:sz w:val="28"/>
          <w:lang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28"/>
        </w:rPr>
        <w:t>备注</w:t>
      </w:r>
      <w:r>
        <w:rPr>
          <w:rFonts w:hint="eastAsia" w:asciiTheme="minorEastAsia" w:hAnsiTheme="minorEastAsia" w:eastAsiaTheme="minorEastAsia"/>
          <w:b/>
          <w:bCs w:val="0"/>
          <w:sz w:val="28"/>
          <w:lang w:eastAsia="zh-CN"/>
        </w:rPr>
        <w:t>：</w:t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Theme="minorEastAsia" w:hAnsiTheme="minorEastAsia" w:eastAsiaTheme="minorEastAsia"/>
          <w:bCs/>
          <w:color w:val="auto"/>
          <w:sz w:val="28"/>
          <w:u w:val="none"/>
          <w:lang w:eastAsia="zh-CN"/>
        </w:rPr>
      </w:pP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instrText xml:space="preserve"> HYPERLINK "mailto:1、此表请于8月15日前发送至nghxian@xab.ac.cn邮箱，用于参会前的报名；" </w:instrText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separate"/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此表请于8月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20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日前发送至</w:t>
      </w:r>
      <w:r>
        <w:rPr>
          <w:rStyle w:val="9"/>
          <w:rFonts w:eastAsiaTheme="minorEastAsia"/>
          <w:bCs/>
          <w:color w:val="auto"/>
          <w:sz w:val="28"/>
          <w:u w:val="none"/>
        </w:rPr>
        <w:t>nghxian@xab.ac.cn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val="en-US" w:eastAsia="zh-CN"/>
        </w:rPr>
        <w:t>邮箱，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</w:rPr>
        <w:t>用于参会前报名</w:t>
      </w:r>
      <w:r>
        <w:rPr>
          <w:rStyle w:val="9"/>
          <w:rFonts w:hint="eastAsia" w:asciiTheme="minorEastAsia" w:hAnsiTheme="minorEastAsia" w:eastAsiaTheme="minorEastAsia"/>
          <w:bCs/>
          <w:color w:val="auto"/>
          <w:sz w:val="28"/>
          <w:u w:val="none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 w:val="0"/>
          <w:color w:val="auto"/>
          <w:sz w:val="28"/>
          <w:u w:val="none"/>
          <w:lang w:val="en-US" w:eastAsia="zh-CN"/>
        </w:rPr>
        <w:fldChar w:fldCharType="end"/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Theme="minorEastAsia" w:hAnsiTheme="minorEastAsia" w:eastAsiaTheme="minorEastAsia"/>
          <w:bCs/>
          <w:sz w:val="28"/>
        </w:rPr>
      </w:pPr>
      <w:r>
        <w:rPr>
          <w:rFonts w:hint="eastAsia" w:asciiTheme="minorEastAsia" w:hAnsiTheme="minorEastAsia" w:eastAsiaTheme="minorEastAsia"/>
          <w:bCs/>
          <w:sz w:val="28"/>
          <w:lang w:val="en-US" w:eastAsia="zh-CN"/>
        </w:rPr>
        <w:t>展会</w:t>
      </w:r>
      <w:r>
        <w:rPr>
          <w:rFonts w:hint="eastAsia" w:asciiTheme="minorEastAsia" w:hAnsiTheme="minorEastAsia" w:eastAsiaTheme="minorEastAsia"/>
          <w:bCs/>
          <w:sz w:val="28"/>
        </w:rPr>
        <w:t>需提交电子版个人照片</w:t>
      </w:r>
      <w:r>
        <w:rPr>
          <w:rFonts w:hint="eastAsia" w:asciiTheme="minorEastAsia" w:hAnsiTheme="minorEastAsia" w:eastAsiaTheme="minorEastAsia"/>
          <w:bCs/>
          <w:sz w:val="28"/>
          <w:lang w:eastAsia="zh-CN"/>
        </w:rPr>
        <w:t>（</w:t>
      </w:r>
      <w:r>
        <w:rPr>
          <w:rFonts w:hint="eastAsia" w:asciiTheme="minorEastAsia" w:hAnsiTheme="minorEastAsia" w:eastAsiaTheme="minorEastAsia"/>
          <w:bCs/>
          <w:sz w:val="28"/>
          <w:lang w:val="en-US" w:eastAsia="zh-CN"/>
        </w:rPr>
        <w:t>要求见通知）并</w:t>
      </w:r>
      <w:r>
        <w:rPr>
          <w:rFonts w:hint="eastAsia" w:asciiTheme="minorEastAsia" w:hAnsiTheme="minorEastAsia" w:eastAsiaTheme="minorEastAsia"/>
          <w:bCs/>
          <w:sz w:val="28"/>
        </w:rPr>
        <w:t>标注本人的“姓名＋身份证号＋手机号，用于办理参展证</w:t>
      </w:r>
      <w:r>
        <w:rPr>
          <w:rFonts w:hint="eastAsia" w:asciiTheme="minorEastAsia" w:hAnsiTheme="minorEastAsia" w:eastAsiaTheme="minorEastAsia"/>
          <w:bCs/>
          <w:sz w:val="28"/>
          <w:lang w:eastAsia="zh-CN"/>
        </w:rPr>
        <w:t>。</w:t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Style w:val="9"/>
          <w:rFonts w:hint="eastAsia" w:asciiTheme="minorEastAsia" w:hAnsiTheme="minorEastAsia" w:eastAsiaTheme="minorEastAsia" w:cstheme="minorBidi"/>
          <w:bCs/>
          <w:color w:val="auto"/>
          <w:sz w:val="28"/>
          <w:u w:val="none"/>
          <w:lang w:val="en-US" w:eastAsia="zh-CN"/>
        </w:rPr>
      </w:pPr>
      <w:r>
        <w:rPr>
          <w:rStyle w:val="9"/>
          <w:rFonts w:hint="eastAsia" w:asciiTheme="minorEastAsia" w:hAnsiTheme="minorEastAsia" w:eastAsiaTheme="minorEastAsia" w:cstheme="minorBidi"/>
          <w:bCs/>
          <w:color w:val="auto"/>
          <w:sz w:val="28"/>
          <w:u w:val="none"/>
          <w:lang w:val="en-US" w:eastAsia="zh-CN"/>
        </w:rPr>
        <w:t>回执发送后，如人员、行程有变，请务必及时邮件或者电话告知。</w:t>
      </w:r>
    </w:p>
    <w:p>
      <w:pPr>
        <w:pStyle w:val="2"/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Theme="minorEastAsia" w:hAnsiTheme="minorEastAsia" w:eastAsiaTheme="minorEastAsia"/>
          <w:bCs/>
          <w:sz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联系电话：029－83283012 　　</w:t>
      </w:r>
      <w:r>
        <w:rPr>
          <w:rFonts w:hint="eastAsia" w:asciiTheme="minorEastAsia" w:hAnsiTheme="minorEastAsia" w:eastAsiaTheme="minorEastAsia"/>
          <w:bCs/>
          <w:sz w:val="28"/>
        </w:rPr>
        <w:t>传真：029－83283018</w:t>
      </w:r>
    </w:p>
    <w:p/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8"/>
        <w:sz w:val="28"/>
        <w:szCs w:val="28"/>
      </w:rPr>
    </w:pP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- 2 -</w:t>
    </w:r>
    <w:r>
      <w:rPr>
        <w:rStyle w:val="8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35BC25"/>
    <w:multiLevelType w:val="singleLevel"/>
    <w:tmpl w:val="1335BC2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ODIxYzAyYTAxMjJlMzU5ZDg1MzI2NzYwYzJkZGMifQ=="/>
  </w:docVars>
  <w:rsids>
    <w:rsidRoot w:val="25E8227F"/>
    <w:rsid w:val="04462BDD"/>
    <w:rsid w:val="0C5D5400"/>
    <w:rsid w:val="25E8227F"/>
    <w:rsid w:val="26DB60FD"/>
    <w:rsid w:val="3729730C"/>
    <w:rsid w:val="51F56606"/>
    <w:rsid w:val="5DEE12DB"/>
    <w:rsid w:val="7321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spacing w:val="-10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ascii="Times New Roman" w:hAnsi="Times New Roman"/>
      <w:spacing w:val="0"/>
      <w:sz w:val="32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232</Characters>
  <Lines>0</Lines>
  <Paragraphs>0</Paragraphs>
  <TotalTime>3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2021-09-02T00:50:00Z</dcterms:created>
  <dc:creator>陈群</dc:creator>
  <cp:lastModifiedBy>陈群</cp:lastModifiedBy>
  <dcterms:modified xsi:type="dcterms:W3CDTF">2023-07-24T07:28:17Z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00A56BE93509456BB5C60E39D2036837</vt:lpwstr>
  </property>
</Properties>
</file>