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9F" w:rsidRPr="00272615" w:rsidRDefault="00776B16" w:rsidP="00776B16">
      <w:pPr>
        <w:adjustRightInd w:val="0"/>
        <w:snapToGrid w:val="0"/>
        <w:spacing w:line="312" w:lineRule="auto"/>
        <w:rPr>
          <w:rFonts w:ascii="仿宋" w:eastAsia="仿宋" w:hAnsi="仿宋"/>
          <w:b/>
          <w:sz w:val="32"/>
          <w:szCs w:val="32"/>
        </w:rPr>
      </w:pPr>
      <w:r w:rsidRPr="00272615">
        <w:rPr>
          <w:rFonts w:ascii="仿宋" w:eastAsia="仿宋" w:hAnsi="仿宋" w:hint="eastAsia"/>
          <w:b/>
          <w:sz w:val="32"/>
          <w:szCs w:val="32"/>
        </w:rPr>
        <w:t>附件</w:t>
      </w:r>
      <w:r w:rsidR="00CE0A89">
        <w:rPr>
          <w:rFonts w:ascii="仿宋" w:eastAsia="仿宋" w:hAnsi="仿宋" w:hint="eastAsia"/>
          <w:b/>
          <w:sz w:val="32"/>
          <w:szCs w:val="32"/>
        </w:rPr>
        <w:t>2</w:t>
      </w:r>
    </w:p>
    <w:p w:rsidR="005F5E40" w:rsidRPr="009207B2" w:rsidRDefault="00794054" w:rsidP="009207B2">
      <w:pPr>
        <w:adjustRightInd w:val="0"/>
        <w:snapToGrid w:val="0"/>
        <w:spacing w:line="312" w:lineRule="auto"/>
        <w:jc w:val="center"/>
        <w:rPr>
          <w:rFonts w:ascii="宋体" w:hAnsi="宋体"/>
          <w:b/>
          <w:bCs/>
          <w:sz w:val="44"/>
          <w:szCs w:val="44"/>
        </w:rPr>
      </w:pPr>
      <w:r w:rsidRPr="00794054">
        <w:rPr>
          <w:rFonts w:ascii="宋体" w:hAnsi="宋体" w:hint="eastAsia"/>
          <w:b/>
          <w:bCs/>
          <w:sz w:val="44"/>
          <w:szCs w:val="44"/>
        </w:rPr>
        <w:t>中国科学技术大学科教融合优秀研究生奖</w:t>
      </w:r>
      <w:r w:rsidR="009207B2">
        <w:rPr>
          <w:rFonts w:ascii="宋体" w:hAnsi="宋体" w:hint="eastAsia"/>
          <w:b/>
          <w:bCs/>
          <w:sz w:val="44"/>
          <w:szCs w:val="44"/>
        </w:rPr>
        <w:t>成果统计表</w:t>
      </w:r>
    </w:p>
    <w:tbl>
      <w:tblPr>
        <w:tblpPr w:leftFromText="180" w:rightFromText="180" w:vertAnchor="text" w:horzAnchor="margin" w:tblpXSpec="center" w:tblpY="436"/>
        <w:tblW w:w="488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4"/>
        <w:gridCol w:w="753"/>
        <w:gridCol w:w="750"/>
        <w:gridCol w:w="693"/>
        <w:gridCol w:w="596"/>
        <w:gridCol w:w="651"/>
        <w:gridCol w:w="1227"/>
        <w:gridCol w:w="1133"/>
        <w:gridCol w:w="1275"/>
        <w:gridCol w:w="996"/>
        <w:gridCol w:w="1701"/>
        <w:gridCol w:w="1840"/>
        <w:gridCol w:w="1538"/>
      </w:tblGrid>
      <w:tr w:rsidR="009207B2" w:rsidRPr="000E523B" w:rsidTr="009207B2">
        <w:trPr>
          <w:cantSplit/>
          <w:trHeight w:val="642"/>
        </w:trPr>
        <w:tc>
          <w:tcPr>
            <w:tcW w:w="3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学号</w:t>
            </w:r>
          </w:p>
        </w:tc>
        <w:tc>
          <w:tcPr>
            <w:tcW w:w="26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性</w:t>
            </w:r>
          </w:p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别</w:t>
            </w:r>
          </w:p>
        </w:tc>
        <w:tc>
          <w:tcPr>
            <w:tcW w:w="24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出生</w:t>
            </w:r>
          </w:p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年月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攻读</w:t>
            </w:r>
          </w:p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学位</w:t>
            </w:r>
          </w:p>
        </w:tc>
        <w:tc>
          <w:tcPr>
            <w:tcW w:w="22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入学</w:t>
            </w:r>
          </w:p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43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一级学科</w:t>
            </w:r>
          </w:p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代码</w:t>
            </w:r>
          </w:p>
        </w:tc>
        <w:tc>
          <w:tcPr>
            <w:tcW w:w="39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0E523B">
              <w:rPr>
                <w:rFonts w:ascii="仿宋" w:eastAsia="仿宋" w:hAnsi="仿宋" w:hint="eastAsia"/>
                <w:b/>
                <w:bCs/>
                <w:szCs w:val="21"/>
              </w:rPr>
              <w:t>一级学科</w:t>
            </w:r>
          </w:p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0E523B">
              <w:rPr>
                <w:rFonts w:ascii="仿宋" w:eastAsia="仿宋" w:hAnsi="仿宋" w:hint="eastAsia"/>
                <w:b/>
                <w:bCs/>
                <w:szCs w:val="21"/>
              </w:rPr>
              <w:t>名称</w:t>
            </w:r>
          </w:p>
        </w:tc>
        <w:tc>
          <w:tcPr>
            <w:tcW w:w="4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导师姓名</w:t>
            </w:r>
          </w:p>
        </w:tc>
        <w:tc>
          <w:tcPr>
            <w:tcW w:w="349" w:type="pct"/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导师</w:t>
            </w:r>
          </w:p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职称</w:t>
            </w:r>
          </w:p>
        </w:tc>
        <w:tc>
          <w:tcPr>
            <w:tcW w:w="596" w:type="pct"/>
            <w:shd w:val="clear" w:color="auto" w:fill="FFFF00"/>
          </w:tcPr>
          <w:p w:rsidR="009207B2" w:rsidRPr="006038E0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  <w:highlight w:val="yellow"/>
              </w:rPr>
            </w:pPr>
            <w:bookmarkStart w:id="0" w:name="_GoBack"/>
            <w:bookmarkEnd w:id="0"/>
            <w:r w:rsidRPr="006038E0">
              <w:rPr>
                <w:rFonts w:ascii="仿宋" w:eastAsia="仿宋" w:hAnsi="仿宋" w:hint="eastAsia"/>
                <w:b/>
                <w:bCs/>
                <w:sz w:val="24"/>
                <w:szCs w:val="28"/>
                <w:highlight w:val="yellow"/>
              </w:rPr>
              <w:t>成果以“中国科学技术大学”为第一署名单位或完成单位数量</w:t>
            </w:r>
          </w:p>
        </w:tc>
        <w:tc>
          <w:tcPr>
            <w:tcW w:w="645" w:type="pct"/>
            <w:shd w:val="clear" w:color="auto" w:fill="FFFF00"/>
          </w:tcPr>
          <w:p w:rsidR="009207B2" w:rsidRPr="006038E0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  <w:highlight w:val="yellow"/>
              </w:rPr>
            </w:pPr>
            <w:r w:rsidRPr="006038E0">
              <w:rPr>
                <w:rFonts w:ascii="仿宋" w:eastAsia="仿宋" w:hAnsi="仿宋" w:hint="eastAsia"/>
                <w:b/>
                <w:bCs/>
                <w:sz w:val="24"/>
                <w:szCs w:val="28"/>
                <w:highlight w:val="yellow"/>
              </w:rPr>
              <w:t>其中，为第一作者或通讯作者的数量</w:t>
            </w:r>
          </w:p>
        </w:tc>
        <w:tc>
          <w:tcPr>
            <w:tcW w:w="53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0E523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备注</w:t>
            </w:r>
          </w:p>
        </w:tc>
      </w:tr>
      <w:tr w:rsidR="009207B2" w:rsidRPr="000E523B" w:rsidTr="009207B2">
        <w:trPr>
          <w:trHeight w:val="237"/>
        </w:trPr>
        <w:tc>
          <w:tcPr>
            <w:tcW w:w="3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6" w:type="pct"/>
            <w:shd w:val="clear" w:color="auto" w:fill="FFFF00"/>
          </w:tcPr>
          <w:p w:rsidR="009207B2" w:rsidRPr="006038E0" w:rsidRDefault="009207B2" w:rsidP="00D93611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645" w:type="pct"/>
            <w:shd w:val="clear" w:color="auto" w:fill="FFFF00"/>
          </w:tcPr>
          <w:p w:rsidR="009207B2" w:rsidRPr="006038E0" w:rsidRDefault="009207B2" w:rsidP="00D93611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53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07B2" w:rsidRPr="000E523B" w:rsidRDefault="009207B2" w:rsidP="00D936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5F5E40" w:rsidRDefault="005F5E40" w:rsidP="005F5E40">
      <w:pPr>
        <w:rPr>
          <w:rFonts w:ascii="宋体" w:hAnsi="宋体"/>
          <w:sz w:val="24"/>
        </w:rPr>
      </w:pPr>
    </w:p>
    <w:p w:rsidR="00AF3270" w:rsidRPr="009207B2" w:rsidRDefault="00AF3270" w:rsidP="00AF3270">
      <w:pPr>
        <w:rPr>
          <w:rFonts w:ascii="宋体" w:hAnsi="宋体"/>
          <w:b/>
          <w:color w:val="FF0000"/>
          <w:sz w:val="30"/>
          <w:szCs w:val="30"/>
        </w:rPr>
      </w:pPr>
      <w:r w:rsidRPr="009207B2">
        <w:rPr>
          <w:rFonts w:ascii="宋体" w:hAnsi="宋体" w:hint="eastAsia"/>
          <w:b/>
          <w:color w:val="FF0000"/>
          <w:sz w:val="30"/>
          <w:szCs w:val="30"/>
        </w:rPr>
        <w:t>注：硕博连读生取得博士生学籍后，方可按博士身份报奖，其入学时间以硕士的入学时间为准，并请在备注中标明“硕博连读生”</w:t>
      </w:r>
    </w:p>
    <w:p w:rsidR="004D18A4" w:rsidRPr="009207B2" w:rsidRDefault="004D18A4" w:rsidP="005F5E40">
      <w:pPr>
        <w:rPr>
          <w:rFonts w:ascii="宋体" w:hAnsi="宋体"/>
          <w:color w:val="FF0000"/>
          <w:sz w:val="30"/>
          <w:szCs w:val="30"/>
        </w:rPr>
      </w:pPr>
    </w:p>
    <w:p w:rsidR="009207B2" w:rsidRPr="009207B2" w:rsidRDefault="006E0BCC" w:rsidP="009207B2">
      <w:pPr>
        <w:adjustRightInd w:val="0"/>
        <w:snapToGrid w:val="0"/>
        <w:spacing w:line="312" w:lineRule="auto"/>
        <w:rPr>
          <w:rFonts w:ascii="宋体" w:hAnsi="宋体"/>
          <w:sz w:val="28"/>
          <w:szCs w:val="28"/>
        </w:rPr>
      </w:pPr>
      <w:r w:rsidRPr="00417B3D">
        <w:rPr>
          <w:rFonts w:hint="eastAsia"/>
          <w:bCs/>
        </w:rPr>
        <w:t xml:space="preserve">          </w:t>
      </w:r>
      <w:r w:rsidR="009207B2" w:rsidRPr="009207B2">
        <w:rPr>
          <w:rFonts w:hint="eastAsia"/>
          <w:bCs/>
          <w:sz w:val="28"/>
          <w:szCs w:val="28"/>
        </w:rPr>
        <w:t>联系电话：</w:t>
      </w:r>
      <w:r w:rsidRPr="009207B2">
        <w:rPr>
          <w:rFonts w:hint="eastAsia"/>
          <w:bCs/>
          <w:sz w:val="28"/>
          <w:szCs w:val="28"/>
          <w:u w:val="single"/>
        </w:rPr>
        <w:t xml:space="preserve">              </w:t>
      </w:r>
      <w:r w:rsidRPr="009207B2">
        <w:rPr>
          <w:rFonts w:hint="eastAsia"/>
          <w:bCs/>
          <w:sz w:val="28"/>
          <w:szCs w:val="28"/>
        </w:rPr>
        <w:t xml:space="preserve">                                     </w:t>
      </w:r>
    </w:p>
    <w:p w:rsidR="006E0BCC" w:rsidRPr="009207B2" w:rsidRDefault="006E0BCC" w:rsidP="006E0BCC">
      <w:pPr>
        <w:adjustRightInd w:val="0"/>
        <w:snapToGrid w:val="0"/>
        <w:spacing w:line="312" w:lineRule="auto"/>
        <w:rPr>
          <w:rFonts w:ascii="宋体" w:hAnsi="宋体"/>
          <w:sz w:val="28"/>
          <w:szCs w:val="28"/>
        </w:rPr>
      </w:pPr>
    </w:p>
    <w:sectPr w:rsidR="006E0BCC" w:rsidRPr="009207B2" w:rsidSect="005F5E40">
      <w:pgSz w:w="16838" w:h="11906" w:orient="landscape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7D" w:rsidRDefault="0060457D" w:rsidP="003358F6">
      <w:r>
        <w:separator/>
      </w:r>
    </w:p>
  </w:endnote>
  <w:endnote w:type="continuationSeparator" w:id="0">
    <w:p w:rsidR="0060457D" w:rsidRDefault="0060457D" w:rsidP="00335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7D" w:rsidRDefault="0060457D" w:rsidP="003358F6">
      <w:r>
        <w:separator/>
      </w:r>
    </w:p>
  </w:footnote>
  <w:footnote w:type="continuationSeparator" w:id="0">
    <w:p w:rsidR="0060457D" w:rsidRDefault="0060457D" w:rsidP="003358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B8A"/>
    <w:rsid w:val="00005E76"/>
    <w:rsid w:val="00021C5B"/>
    <w:rsid w:val="0003204F"/>
    <w:rsid w:val="000815A9"/>
    <w:rsid w:val="00092E93"/>
    <w:rsid w:val="000E1D6A"/>
    <w:rsid w:val="000E523B"/>
    <w:rsid w:val="000F33CE"/>
    <w:rsid w:val="001230BB"/>
    <w:rsid w:val="00123EE6"/>
    <w:rsid w:val="00147B8A"/>
    <w:rsid w:val="001845E7"/>
    <w:rsid w:val="001C55A7"/>
    <w:rsid w:val="002410C3"/>
    <w:rsid w:val="002469B3"/>
    <w:rsid w:val="00272615"/>
    <w:rsid w:val="003358F6"/>
    <w:rsid w:val="00367BD8"/>
    <w:rsid w:val="003C4548"/>
    <w:rsid w:val="00412901"/>
    <w:rsid w:val="004D18A4"/>
    <w:rsid w:val="005014CF"/>
    <w:rsid w:val="005364EC"/>
    <w:rsid w:val="005E2B94"/>
    <w:rsid w:val="005F5E40"/>
    <w:rsid w:val="005F6489"/>
    <w:rsid w:val="005F6F01"/>
    <w:rsid w:val="006038E0"/>
    <w:rsid w:val="0060457D"/>
    <w:rsid w:val="00622854"/>
    <w:rsid w:val="0062487E"/>
    <w:rsid w:val="00636465"/>
    <w:rsid w:val="006D3D80"/>
    <w:rsid w:val="006E0BCC"/>
    <w:rsid w:val="007046D9"/>
    <w:rsid w:val="00776B16"/>
    <w:rsid w:val="0078520A"/>
    <w:rsid w:val="00794054"/>
    <w:rsid w:val="008921A2"/>
    <w:rsid w:val="008C6A13"/>
    <w:rsid w:val="009207B2"/>
    <w:rsid w:val="00924DF7"/>
    <w:rsid w:val="00926A82"/>
    <w:rsid w:val="009357D8"/>
    <w:rsid w:val="009B2D43"/>
    <w:rsid w:val="009B55C3"/>
    <w:rsid w:val="009C79F9"/>
    <w:rsid w:val="00A26501"/>
    <w:rsid w:val="00A46DCD"/>
    <w:rsid w:val="00A66C93"/>
    <w:rsid w:val="00A872C5"/>
    <w:rsid w:val="00AF0548"/>
    <w:rsid w:val="00AF3270"/>
    <w:rsid w:val="00B35B9F"/>
    <w:rsid w:val="00B70EC6"/>
    <w:rsid w:val="00BB4929"/>
    <w:rsid w:val="00C047E4"/>
    <w:rsid w:val="00CA124F"/>
    <w:rsid w:val="00CA7CCA"/>
    <w:rsid w:val="00CC6012"/>
    <w:rsid w:val="00CE0A89"/>
    <w:rsid w:val="00CF5996"/>
    <w:rsid w:val="00D2134E"/>
    <w:rsid w:val="00D40C2C"/>
    <w:rsid w:val="00D82A54"/>
    <w:rsid w:val="00D93611"/>
    <w:rsid w:val="00D93DDC"/>
    <w:rsid w:val="00DB0053"/>
    <w:rsid w:val="00DB4F91"/>
    <w:rsid w:val="00DE721C"/>
    <w:rsid w:val="00DF2D52"/>
    <w:rsid w:val="00DF5CD9"/>
    <w:rsid w:val="00E20613"/>
    <w:rsid w:val="00E372FC"/>
    <w:rsid w:val="00ED36D7"/>
    <w:rsid w:val="00F20207"/>
    <w:rsid w:val="00F41D2D"/>
    <w:rsid w:val="00F95757"/>
    <w:rsid w:val="00FE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5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358F6"/>
    <w:rPr>
      <w:kern w:val="2"/>
      <w:sz w:val="18"/>
      <w:szCs w:val="18"/>
    </w:rPr>
  </w:style>
  <w:style w:type="paragraph" w:styleId="a4">
    <w:name w:val="footer"/>
    <w:basedOn w:val="a"/>
    <w:link w:val="Char0"/>
    <w:rsid w:val="00335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358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Lenovo User</dc:creator>
  <cp:lastModifiedBy>叶海燕</cp:lastModifiedBy>
  <cp:revision>3</cp:revision>
  <cp:lastPrinted>2011-03-26T09:13:00Z</cp:lastPrinted>
  <dcterms:created xsi:type="dcterms:W3CDTF">2023-05-08T02:58:00Z</dcterms:created>
  <dcterms:modified xsi:type="dcterms:W3CDTF">2023-05-08T03:01:00Z</dcterms:modified>
</cp:coreProperties>
</file>