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24" w:lineRule="auto"/>
        <w:ind w:left="29"/>
        <w:rPr>
          <w:rFonts w:ascii="黑体" w:hAnsi="黑体" w:eastAsia="黑体" w:cs="黑体"/>
          <w:color w:val="auto"/>
          <w:sz w:val="33"/>
          <w:szCs w:val="33"/>
        </w:rPr>
      </w:pPr>
      <w:r>
        <w:rPr>
          <w:rFonts w:ascii="黑体" w:hAnsi="黑体" w:eastAsia="黑体" w:cs="黑体"/>
          <w:b/>
          <w:bCs/>
          <w:color w:val="auto"/>
          <w:spacing w:val="28"/>
          <w:sz w:val="33"/>
          <w:szCs w:val="33"/>
        </w:rPr>
        <w:t>附件2</w:t>
      </w:r>
      <w:bookmarkStart w:id="0" w:name="_GoBack"/>
      <w:bookmarkEnd w:id="0"/>
    </w:p>
    <w:p>
      <w:pPr>
        <w:spacing w:before="155" w:line="219" w:lineRule="auto"/>
        <w:ind w:left="1461"/>
        <w:rPr>
          <w:rFonts w:ascii="宋体" w:hAnsi="宋体" w:eastAsia="宋体" w:cs="宋体"/>
          <w:color w:val="auto"/>
          <w:sz w:val="45"/>
          <w:szCs w:val="45"/>
        </w:rPr>
      </w:pPr>
      <w:r>
        <w:rPr>
          <w:rFonts w:ascii="宋体" w:hAnsi="宋体" w:eastAsia="宋体" w:cs="宋体"/>
          <w:b/>
          <w:bCs/>
          <w:color w:val="auto"/>
          <w:spacing w:val="-17"/>
          <w:sz w:val="45"/>
          <w:szCs w:val="45"/>
        </w:rPr>
        <w:t>医疗器械科研成果信息登记表</w:t>
      </w:r>
    </w:p>
    <w:p>
      <w:pPr>
        <w:spacing w:line="172" w:lineRule="exact"/>
        <w:rPr>
          <w:color w:val="auto"/>
        </w:rPr>
      </w:pPr>
    </w:p>
    <w:tbl>
      <w:tblPr>
        <w:tblStyle w:val="4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518"/>
        <w:gridCol w:w="1728"/>
        <w:gridCol w:w="1498"/>
        <w:gridCol w:w="1169"/>
        <w:gridCol w:w="2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14" w:type="dxa"/>
            <w:textDirection w:val="tbRlV"/>
            <w:vAlign w:val="top"/>
          </w:tcPr>
          <w:p>
            <w:pPr>
              <w:spacing w:before="183" w:line="199" w:lineRule="auto"/>
              <w:ind w:left="7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1518" w:type="dxa"/>
            <w:vAlign w:val="top"/>
          </w:tcPr>
          <w:p>
            <w:pPr>
              <w:pStyle w:val="5"/>
              <w:spacing w:line="255" w:lineRule="auto"/>
              <w:rPr>
                <w:color w:val="auto"/>
              </w:rPr>
            </w:pPr>
          </w:p>
          <w:p>
            <w:pPr>
              <w:spacing w:before="78" w:line="220" w:lineRule="auto"/>
              <w:ind w:left="29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728" w:type="dxa"/>
            <w:vAlign w:val="top"/>
          </w:tcPr>
          <w:p>
            <w:pPr>
              <w:pStyle w:val="5"/>
              <w:spacing w:line="255" w:lineRule="auto"/>
              <w:rPr>
                <w:color w:val="auto"/>
              </w:rPr>
            </w:pPr>
          </w:p>
          <w:p>
            <w:pPr>
              <w:spacing w:before="78" w:line="220" w:lineRule="auto"/>
              <w:ind w:left="64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498" w:type="dxa"/>
            <w:vAlign w:val="top"/>
          </w:tcPr>
          <w:p>
            <w:pPr>
              <w:spacing w:before="95" w:line="220" w:lineRule="auto"/>
              <w:ind w:left="1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项目联系人</w:t>
            </w:r>
          </w:p>
          <w:p>
            <w:pPr>
              <w:spacing w:before="173" w:line="219" w:lineRule="auto"/>
              <w:ind w:left="50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69" w:type="dxa"/>
            <w:vAlign w:val="top"/>
          </w:tcPr>
          <w:p>
            <w:pPr>
              <w:spacing w:before="96" w:line="303" w:lineRule="auto"/>
              <w:ind w:left="337" w:right="31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063" w:type="dxa"/>
            <w:vAlign w:val="top"/>
          </w:tcPr>
          <w:p>
            <w:pPr>
              <w:spacing w:before="93" w:line="219" w:lineRule="auto"/>
              <w:ind w:left="30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项目简要说明</w:t>
            </w:r>
          </w:p>
          <w:p>
            <w:pPr>
              <w:spacing w:before="166" w:line="219" w:lineRule="auto"/>
              <w:ind w:left="48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(约500字)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14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51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2063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sectPr>
      <w:pgSz w:w="11920" w:h="16840"/>
      <w:pgMar w:top="1431" w:right="1664" w:bottom="0" w:left="16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FkMTRmZTJlMTI4YmQxOTM1ODc4MzFkYTlmNzM3M2YifQ=="/>
  </w:docVars>
  <w:rsids>
    <w:rsidRoot w:val="00000000"/>
    <w:rsid w:val="57F32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48</Characters>
  <TotalTime>0</TotalTime>
  <ScaleCrop>false</ScaleCrop>
  <LinksUpToDate>false</LinksUpToDate>
  <CharactersWithSpaces>51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2024-07-26T16:54:00Z</dcterms:created>
  <dc:creator>Kingsoft-PDF</dc:creator>
  <cp:lastModifiedBy>tesbelle</cp:lastModifiedBy>
  <dcterms:modified xsi:type="dcterms:W3CDTF">2024-07-26T08:54:48Z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2024-07-26T16:54:28Z</vt:filetime>
  </property>
  <property fmtid="{D5CDD505-2E9C-101B-9397-08002B2CF9AE}" pid="4" name="UsrData">
    <vt:lpwstr>66a36442fcb379001f9f4349wl</vt:lpwstr>
  </property>
  <property fmtid="{D5CDD505-2E9C-101B-9397-08002B2CF9AE}" pid="5" name="KSOProductBuildVer">
    <vt:lpwstr>2052-12.1.0.16929</vt:lpwstr>
  </property>
  <property fmtid="{D5CDD505-2E9C-101B-9397-08002B2CF9AE}" pid="6" name="ICV">
    <vt:lpwstr>5FE28B71DC9348F2839C9F163D93BD2A_12</vt:lpwstr>
  </property>
</Properties>
</file>