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2CE" w:rsidRDefault="000532CE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0532CE" w:rsidRDefault="00F66552">
      <w:pPr>
        <w:adjustRightInd w:val="0"/>
        <w:snapToGrid w:val="0"/>
        <w:spacing w:after="200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bookmarkStart w:id="0" w:name="_GoBack"/>
      <w:proofErr w:type="gramStart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蜀</w:t>
      </w:r>
      <w:proofErr w:type="gramEnd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山区科技成果转化项目申报书</w:t>
      </w:r>
    </w:p>
    <w:bookmarkEnd w:id="0"/>
    <w:p w:rsidR="000532CE" w:rsidRDefault="000532CE">
      <w:pPr>
        <w:adjustRightInd w:val="0"/>
        <w:snapToGrid w:val="0"/>
        <w:spacing w:after="200"/>
        <w:jc w:val="center"/>
        <w:rPr>
          <w:rFonts w:ascii="楷体_GB2312" w:eastAsia="楷体_GB2312" w:hAnsi="楷体_GB2312" w:cs="楷体_GB2312"/>
          <w:kern w:val="0"/>
          <w:sz w:val="32"/>
          <w:szCs w:val="32"/>
        </w:rPr>
      </w:pPr>
    </w:p>
    <w:p w:rsidR="000532CE" w:rsidRDefault="00F66552">
      <w:pPr>
        <w:adjustRightInd w:val="0"/>
        <w:snapToGrid w:val="0"/>
        <w:spacing w:after="200"/>
        <w:jc w:val="center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（适用企业法人申报）</w:t>
      </w:r>
    </w:p>
    <w:p w:rsidR="000532CE" w:rsidRDefault="000532CE">
      <w:pPr>
        <w:adjustRightInd w:val="0"/>
        <w:snapToGrid w:val="0"/>
        <w:spacing w:after="200"/>
        <w:jc w:val="left"/>
        <w:rPr>
          <w:rFonts w:eastAsia="微软雅黑"/>
          <w:b/>
          <w:kern w:val="0"/>
          <w:sz w:val="44"/>
          <w:szCs w:val="44"/>
          <w:u w:val="single"/>
        </w:rPr>
      </w:pPr>
    </w:p>
    <w:p w:rsidR="000532CE" w:rsidRDefault="000532CE">
      <w:pPr>
        <w:adjustRightInd w:val="0"/>
        <w:snapToGrid w:val="0"/>
        <w:spacing w:after="200" w:line="800" w:lineRule="exact"/>
        <w:jc w:val="left"/>
        <w:rPr>
          <w:rFonts w:eastAsia="微软雅黑"/>
          <w:b/>
          <w:spacing w:val="6"/>
          <w:kern w:val="0"/>
          <w:sz w:val="28"/>
          <w:szCs w:val="28"/>
        </w:rPr>
      </w:pPr>
    </w:p>
    <w:p w:rsidR="000532CE" w:rsidRDefault="00F66552">
      <w:pPr>
        <w:adjustRightInd w:val="0"/>
        <w:snapToGrid w:val="0"/>
        <w:spacing w:after="200" w:line="800" w:lineRule="exact"/>
        <w:ind w:firstLineChars="200" w:firstLine="584"/>
        <w:rPr>
          <w:kern w:val="0"/>
          <w:sz w:val="28"/>
          <w:szCs w:val="28"/>
        </w:rPr>
      </w:pPr>
      <w:r>
        <w:rPr>
          <w:rFonts w:hAnsi="宋体" w:hint="eastAsia"/>
          <w:spacing w:val="6"/>
          <w:kern w:val="0"/>
          <w:sz w:val="28"/>
          <w:szCs w:val="28"/>
        </w:rPr>
        <w:t>申报企业名称：</w:t>
      </w:r>
      <w:r>
        <w:rPr>
          <w:rFonts w:hAnsi="宋体" w:hint="eastAsia"/>
          <w:kern w:val="0"/>
          <w:sz w:val="28"/>
          <w:szCs w:val="28"/>
        </w:rPr>
        <w:t>（公章）</w:t>
      </w:r>
    </w:p>
    <w:p w:rsidR="000532CE" w:rsidRDefault="00F66552">
      <w:pPr>
        <w:adjustRightInd w:val="0"/>
        <w:snapToGrid w:val="0"/>
        <w:spacing w:after="200" w:line="800" w:lineRule="exact"/>
        <w:ind w:firstLineChars="200" w:firstLine="560"/>
        <w:rPr>
          <w:kern w:val="0"/>
          <w:sz w:val="28"/>
          <w:szCs w:val="28"/>
        </w:rPr>
      </w:pPr>
      <w:r>
        <w:rPr>
          <w:rFonts w:hAnsi="宋体" w:hint="eastAsia"/>
          <w:kern w:val="0"/>
          <w:sz w:val="28"/>
          <w:szCs w:val="28"/>
        </w:rPr>
        <w:t>申报企业法定代表人：（签章）</w:t>
      </w:r>
    </w:p>
    <w:p w:rsidR="000532CE" w:rsidRDefault="00F66552">
      <w:pPr>
        <w:tabs>
          <w:tab w:val="left" w:pos="7455"/>
        </w:tabs>
        <w:adjustRightInd w:val="0"/>
        <w:snapToGrid w:val="0"/>
        <w:spacing w:after="200" w:line="800" w:lineRule="exact"/>
        <w:ind w:firstLineChars="200" w:firstLine="576"/>
        <w:rPr>
          <w:kern w:val="0"/>
          <w:sz w:val="28"/>
          <w:szCs w:val="28"/>
        </w:rPr>
      </w:pPr>
      <w:r>
        <w:rPr>
          <w:rFonts w:hAnsi="宋体" w:hint="eastAsia"/>
          <w:spacing w:val="4"/>
          <w:kern w:val="0"/>
          <w:sz w:val="28"/>
          <w:szCs w:val="28"/>
        </w:rPr>
        <w:t>填报日期：</w:t>
      </w:r>
      <w:r>
        <w:rPr>
          <w:spacing w:val="4"/>
          <w:kern w:val="0"/>
          <w:sz w:val="28"/>
          <w:szCs w:val="28"/>
        </w:rPr>
        <w:t xml:space="preserve">     </w:t>
      </w:r>
      <w:r>
        <w:rPr>
          <w:rFonts w:hAnsi="宋体" w:hint="eastAsia"/>
          <w:kern w:val="0"/>
          <w:sz w:val="28"/>
          <w:szCs w:val="28"/>
        </w:rPr>
        <w:t>年</w:t>
      </w:r>
      <w:r>
        <w:rPr>
          <w:kern w:val="0"/>
          <w:sz w:val="28"/>
          <w:szCs w:val="28"/>
        </w:rPr>
        <w:t xml:space="preserve">    </w:t>
      </w:r>
      <w:r>
        <w:rPr>
          <w:rFonts w:hAnsi="宋体" w:hint="eastAsia"/>
          <w:kern w:val="0"/>
          <w:sz w:val="28"/>
          <w:szCs w:val="28"/>
        </w:rPr>
        <w:t>月</w:t>
      </w:r>
      <w:r>
        <w:rPr>
          <w:kern w:val="0"/>
          <w:sz w:val="28"/>
          <w:szCs w:val="28"/>
        </w:rPr>
        <w:t xml:space="preserve">    </w:t>
      </w:r>
      <w:r>
        <w:rPr>
          <w:rFonts w:hAnsi="宋体" w:hint="eastAsia"/>
          <w:kern w:val="0"/>
          <w:sz w:val="28"/>
          <w:szCs w:val="28"/>
        </w:rPr>
        <w:t>日</w:t>
      </w:r>
    </w:p>
    <w:p w:rsidR="000532CE" w:rsidRDefault="00F66552">
      <w:pPr>
        <w:adjustRightInd w:val="0"/>
        <w:snapToGrid w:val="0"/>
        <w:spacing w:after="200" w:line="600" w:lineRule="exact"/>
        <w:jc w:val="left"/>
        <w:rPr>
          <w:rFonts w:eastAsia="微软雅黑"/>
          <w:b/>
          <w:kern w:val="0"/>
          <w:sz w:val="28"/>
          <w:szCs w:val="28"/>
        </w:rPr>
      </w:pPr>
      <w:r>
        <w:rPr>
          <w:rFonts w:eastAsia="微软雅黑"/>
          <w:b/>
          <w:kern w:val="0"/>
          <w:sz w:val="28"/>
          <w:szCs w:val="28"/>
        </w:rPr>
        <w:t xml:space="preserve">  </w:t>
      </w:r>
    </w:p>
    <w:p w:rsidR="000532CE" w:rsidRDefault="000532CE">
      <w:pPr>
        <w:adjustRightInd w:val="0"/>
        <w:snapToGrid w:val="0"/>
        <w:spacing w:after="200" w:line="600" w:lineRule="exact"/>
        <w:jc w:val="left"/>
        <w:rPr>
          <w:rFonts w:eastAsia="微软雅黑"/>
          <w:b/>
          <w:kern w:val="0"/>
          <w:sz w:val="28"/>
          <w:szCs w:val="28"/>
        </w:rPr>
      </w:pPr>
    </w:p>
    <w:p w:rsidR="000532CE" w:rsidRDefault="000532CE">
      <w:pPr>
        <w:adjustRightInd w:val="0"/>
        <w:snapToGrid w:val="0"/>
        <w:spacing w:after="200" w:line="600" w:lineRule="exact"/>
        <w:jc w:val="left"/>
        <w:rPr>
          <w:rFonts w:eastAsia="微软雅黑"/>
          <w:b/>
          <w:kern w:val="0"/>
          <w:sz w:val="28"/>
          <w:szCs w:val="28"/>
        </w:rPr>
      </w:pPr>
    </w:p>
    <w:p w:rsidR="000532CE" w:rsidRDefault="00F66552">
      <w:pPr>
        <w:adjustRightInd w:val="0"/>
        <w:snapToGrid w:val="0"/>
        <w:spacing w:after="200" w:line="400" w:lineRule="exact"/>
        <w:jc w:val="center"/>
        <w:rPr>
          <w:rFonts w:ascii="黑体" w:eastAsia="黑体" w:hAnsi="黑体" w:cs="黑体"/>
          <w:b/>
          <w:bCs/>
          <w:kern w:val="0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蜀</w:t>
      </w:r>
      <w:proofErr w:type="gramEnd"/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山区科学技术局</w:t>
      </w:r>
    </w:p>
    <w:p w:rsidR="000532CE" w:rsidRDefault="00F66552">
      <w:pPr>
        <w:adjustRightInd w:val="0"/>
        <w:snapToGrid w:val="0"/>
        <w:spacing w:after="200" w:line="400" w:lineRule="exact"/>
        <w:jc w:val="center"/>
        <w:rPr>
          <w:rFonts w:ascii="楷体_GB2312" w:eastAsia="楷体_GB2312" w:hAnsi="楷体_GB2312" w:cs="楷体_GB2312"/>
          <w:b/>
          <w:bCs/>
          <w:kern w:val="0"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kern w:val="0"/>
          <w:sz w:val="32"/>
          <w:szCs w:val="32"/>
        </w:rPr>
        <w:t>2021</w:t>
      </w: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年制</w:t>
      </w:r>
    </w:p>
    <w:p w:rsidR="000532CE" w:rsidRDefault="000532CE">
      <w:pPr>
        <w:adjustRightInd w:val="0"/>
        <w:snapToGrid w:val="0"/>
        <w:spacing w:after="200" w:line="600" w:lineRule="exact"/>
        <w:jc w:val="center"/>
        <w:rPr>
          <w:rFonts w:eastAsia="方正小标宋_GBK"/>
          <w:kern w:val="0"/>
          <w:sz w:val="44"/>
          <w:szCs w:val="44"/>
        </w:rPr>
      </w:pPr>
    </w:p>
    <w:p w:rsidR="000532CE" w:rsidRDefault="00F66552">
      <w:pPr>
        <w:adjustRightInd w:val="0"/>
        <w:snapToGrid w:val="0"/>
        <w:spacing w:after="200"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lastRenderedPageBreak/>
        <w:t>填报单位承诺</w:t>
      </w:r>
    </w:p>
    <w:p w:rsidR="000532CE" w:rsidRDefault="000532CE">
      <w:pPr>
        <w:adjustRightInd w:val="0"/>
        <w:snapToGrid w:val="0"/>
        <w:spacing w:after="200" w:line="60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</w:p>
    <w:p w:rsidR="000532CE" w:rsidRDefault="00F66552">
      <w:pPr>
        <w:adjustRightInd w:val="0"/>
        <w:snapToGrid w:val="0"/>
        <w:spacing w:after="200"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1.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本企业自愿填报，并对申报材料的真实性负责；</w:t>
      </w:r>
    </w:p>
    <w:p w:rsidR="000532CE" w:rsidRDefault="00F66552">
      <w:pPr>
        <w:adjustRightInd w:val="0"/>
        <w:snapToGrid w:val="0"/>
        <w:spacing w:after="200"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2.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本申报材料不存在任何违反《中华人民共和国保守国家秘密法》等相关法律法规的情况；</w:t>
      </w:r>
    </w:p>
    <w:p w:rsidR="000532CE" w:rsidRDefault="00F66552">
      <w:pPr>
        <w:adjustRightInd w:val="0"/>
        <w:snapToGrid w:val="0"/>
        <w:spacing w:after="200" w:line="60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3.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本申报材料不</w:t>
      </w:r>
      <w:r>
        <w:rPr>
          <w:rFonts w:eastAsia="仿宋_GB2312" w:hint="eastAsia"/>
          <w:kern w:val="0"/>
          <w:sz w:val="32"/>
          <w:szCs w:val="32"/>
        </w:rPr>
        <w:t>存在侵犯他人商业秘密、知识产权的情形。</w:t>
      </w:r>
    </w:p>
    <w:p w:rsidR="000532CE" w:rsidRDefault="00F66552">
      <w:pPr>
        <w:adjustRightInd w:val="0"/>
        <w:snapToGrid w:val="0"/>
        <w:spacing w:after="200" w:line="60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如有不符，愿意承担相关法律责任并接受相应的处理。</w:t>
      </w:r>
    </w:p>
    <w:p w:rsidR="000532CE" w:rsidRDefault="000532CE">
      <w:pPr>
        <w:adjustRightInd w:val="0"/>
        <w:snapToGrid w:val="0"/>
        <w:spacing w:after="200" w:line="600" w:lineRule="exact"/>
        <w:jc w:val="left"/>
        <w:rPr>
          <w:rFonts w:eastAsia="方正仿宋_GBK"/>
          <w:kern w:val="0"/>
          <w:sz w:val="32"/>
          <w:szCs w:val="32"/>
        </w:rPr>
      </w:pPr>
    </w:p>
    <w:p w:rsidR="000532CE" w:rsidRDefault="000532CE">
      <w:pPr>
        <w:adjustRightInd w:val="0"/>
        <w:snapToGrid w:val="0"/>
        <w:spacing w:after="200" w:line="600" w:lineRule="exact"/>
        <w:jc w:val="left"/>
        <w:rPr>
          <w:rFonts w:eastAsia="方正仿宋_GBK"/>
          <w:kern w:val="0"/>
          <w:sz w:val="32"/>
          <w:szCs w:val="32"/>
        </w:rPr>
      </w:pPr>
    </w:p>
    <w:p w:rsidR="000532CE" w:rsidRDefault="00F66552">
      <w:pPr>
        <w:adjustRightInd w:val="0"/>
        <w:snapToGrid w:val="0"/>
        <w:spacing w:after="200" w:line="600" w:lineRule="exact"/>
        <w:ind w:firstLineChars="700" w:firstLine="22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填报单位（盖章）：</w:t>
      </w:r>
    </w:p>
    <w:p w:rsidR="000532CE" w:rsidRDefault="00F66552">
      <w:pPr>
        <w:adjustRightInd w:val="0"/>
        <w:snapToGrid w:val="0"/>
        <w:spacing w:after="200" w:line="600" w:lineRule="exact"/>
        <w:ind w:firstLineChars="600" w:firstLine="192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 w:hint="eastAsia"/>
          <w:kern w:val="0"/>
          <w:sz w:val="32"/>
          <w:szCs w:val="32"/>
        </w:rPr>
        <w:t>填报单位法定代表人（签字）：</w:t>
      </w:r>
    </w:p>
    <w:p w:rsidR="000532CE" w:rsidRDefault="000532CE">
      <w:pPr>
        <w:adjustRightInd w:val="0"/>
        <w:snapToGrid w:val="0"/>
        <w:spacing w:after="200" w:line="600" w:lineRule="exact"/>
        <w:jc w:val="center"/>
        <w:rPr>
          <w:rFonts w:eastAsia="方正仿宋_GBK"/>
          <w:kern w:val="0"/>
          <w:sz w:val="32"/>
          <w:szCs w:val="32"/>
        </w:rPr>
      </w:pPr>
    </w:p>
    <w:p w:rsidR="000532CE" w:rsidRDefault="00F66552">
      <w:pPr>
        <w:adjustRightInd w:val="0"/>
        <w:snapToGrid w:val="0"/>
        <w:spacing w:after="200" w:line="600" w:lineRule="exact"/>
        <w:jc w:val="center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年</w:t>
      </w:r>
      <w:r>
        <w:rPr>
          <w:rFonts w:eastAsia="方正仿宋_GBK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kern w:val="0"/>
          <w:sz w:val="32"/>
          <w:szCs w:val="32"/>
        </w:rPr>
        <w:t>月</w:t>
      </w:r>
      <w:r>
        <w:rPr>
          <w:rFonts w:eastAsia="方正仿宋_GBK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kern w:val="0"/>
          <w:sz w:val="32"/>
          <w:szCs w:val="32"/>
        </w:rPr>
        <w:t>日</w:t>
      </w:r>
    </w:p>
    <w:p w:rsidR="000532CE" w:rsidRDefault="000532CE">
      <w:pPr>
        <w:adjustRightInd w:val="0"/>
        <w:snapToGrid w:val="0"/>
        <w:spacing w:after="200" w:line="600" w:lineRule="exact"/>
        <w:jc w:val="center"/>
        <w:rPr>
          <w:rFonts w:eastAsia="方正仿宋_GBK"/>
          <w:kern w:val="0"/>
          <w:sz w:val="32"/>
          <w:szCs w:val="32"/>
        </w:rPr>
      </w:pPr>
    </w:p>
    <w:p w:rsidR="000532CE" w:rsidRDefault="000532CE">
      <w:pPr>
        <w:adjustRightInd w:val="0"/>
        <w:snapToGrid w:val="0"/>
        <w:spacing w:after="200" w:line="600" w:lineRule="exact"/>
        <w:jc w:val="center"/>
        <w:rPr>
          <w:rFonts w:eastAsia="方正仿宋_GBK"/>
          <w:kern w:val="0"/>
          <w:sz w:val="32"/>
          <w:szCs w:val="32"/>
        </w:rPr>
      </w:pPr>
    </w:p>
    <w:p w:rsidR="000532CE" w:rsidRDefault="000532CE">
      <w:pPr>
        <w:adjustRightInd w:val="0"/>
        <w:snapToGrid w:val="0"/>
        <w:spacing w:after="200" w:line="600" w:lineRule="exact"/>
        <w:rPr>
          <w:rFonts w:eastAsia="方正仿宋_GBK"/>
          <w:kern w:val="0"/>
          <w:sz w:val="32"/>
          <w:szCs w:val="32"/>
        </w:rPr>
      </w:pPr>
    </w:p>
    <w:p w:rsidR="000532CE" w:rsidRDefault="00F66552">
      <w:pPr>
        <w:adjustRightInd w:val="0"/>
        <w:snapToGrid w:val="0"/>
        <w:spacing w:after="200" w:line="5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 w:hint="eastAsia"/>
          <w:kern w:val="0"/>
          <w:sz w:val="44"/>
          <w:szCs w:val="44"/>
        </w:rPr>
        <w:lastRenderedPageBreak/>
        <w:t>编制说明</w:t>
      </w:r>
    </w:p>
    <w:p w:rsidR="000532CE" w:rsidRDefault="000532CE">
      <w:pPr>
        <w:adjustRightInd w:val="0"/>
        <w:snapToGrid w:val="0"/>
        <w:spacing w:after="200" w:line="500" w:lineRule="exact"/>
        <w:jc w:val="center"/>
        <w:rPr>
          <w:rFonts w:eastAsia="微软雅黑"/>
          <w:b/>
          <w:kern w:val="0"/>
          <w:sz w:val="44"/>
          <w:szCs w:val="44"/>
        </w:rPr>
      </w:pPr>
    </w:p>
    <w:p w:rsidR="000532CE" w:rsidRDefault="00F66552">
      <w:pPr>
        <w:adjustRightInd w:val="0"/>
        <w:snapToGrid w:val="0"/>
        <w:spacing w:line="60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1. </w:t>
      </w:r>
      <w:r>
        <w:rPr>
          <w:rFonts w:eastAsia="仿宋_GB2312" w:hint="eastAsia"/>
          <w:kern w:val="0"/>
          <w:sz w:val="28"/>
          <w:szCs w:val="28"/>
        </w:rPr>
        <w:t>企业信息须与营业执照上完全一致；</w:t>
      </w:r>
    </w:p>
    <w:p w:rsidR="000532CE" w:rsidRDefault="00F66552">
      <w:pPr>
        <w:adjustRightInd w:val="0"/>
        <w:snapToGrid w:val="0"/>
        <w:spacing w:line="60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2. </w:t>
      </w:r>
      <w:r>
        <w:rPr>
          <w:rFonts w:eastAsia="仿宋_GB2312" w:hint="eastAsia"/>
          <w:kern w:val="0"/>
          <w:sz w:val="28"/>
          <w:szCs w:val="28"/>
        </w:rPr>
        <w:t>发展阶段分为：初创期、发展期、成熟期；</w:t>
      </w:r>
    </w:p>
    <w:p w:rsidR="000532CE" w:rsidRDefault="00F66552">
      <w:pPr>
        <w:adjustRightInd w:val="0"/>
        <w:snapToGrid w:val="0"/>
        <w:spacing w:line="60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3. </w:t>
      </w:r>
      <w:r>
        <w:rPr>
          <w:rFonts w:eastAsia="仿宋_GB2312" w:hint="eastAsia"/>
          <w:kern w:val="0"/>
          <w:sz w:val="28"/>
          <w:szCs w:val="28"/>
        </w:rPr>
        <w:t>行业：填写到具体细分行业，按证监会行业分类；行业分类原则与方法：（</w:t>
      </w:r>
      <w:r>
        <w:rPr>
          <w:rFonts w:eastAsia="仿宋_GB2312"/>
          <w:kern w:val="0"/>
          <w:sz w:val="28"/>
          <w:szCs w:val="28"/>
        </w:rPr>
        <w:t>1</w:t>
      </w:r>
      <w:r>
        <w:rPr>
          <w:rFonts w:eastAsia="仿宋_GB2312" w:hint="eastAsia"/>
          <w:kern w:val="0"/>
          <w:sz w:val="28"/>
          <w:szCs w:val="28"/>
        </w:rPr>
        <w:t>）以营业收入等财务数据为主要分类标准和依据，所采用财务数据为合并报表数据；（</w:t>
      </w:r>
      <w:r>
        <w:rPr>
          <w:rFonts w:eastAsia="仿宋_GB2312"/>
          <w:kern w:val="0"/>
          <w:sz w:val="28"/>
          <w:szCs w:val="28"/>
        </w:rPr>
        <w:t>2</w:t>
      </w:r>
      <w:r>
        <w:rPr>
          <w:rFonts w:eastAsia="仿宋_GB2312" w:hint="eastAsia"/>
          <w:kern w:val="0"/>
          <w:sz w:val="28"/>
          <w:szCs w:val="28"/>
        </w:rPr>
        <w:t>）当企业某类业务的营业收入比重大于或等于</w:t>
      </w:r>
      <w:r>
        <w:rPr>
          <w:rFonts w:eastAsia="仿宋_GB2312"/>
          <w:kern w:val="0"/>
          <w:sz w:val="28"/>
          <w:szCs w:val="28"/>
        </w:rPr>
        <w:t>50%</w:t>
      </w:r>
      <w:r>
        <w:rPr>
          <w:rFonts w:eastAsia="仿宋_GB2312" w:hint="eastAsia"/>
          <w:kern w:val="0"/>
          <w:sz w:val="28"/>
          <w:szCs w:val="28"/>
        </w:rPr>
        <w:t>，则将其划入该业务相对应的行业；（</w:t>
      </w:r>
      <w:r>
        <w:rPr>
          <w:rFonts w:eastAsia="仿宋_GB2312"/>
          <w:kern w:val="0"/>
          <w:sz w:val="28"/>
          <w:szCs w:val="28"/>
        </w:rPr>
        <w:t>3</w:t>
      </w:r>
      <w:r>
        <w:rPr>
          <w:rFonts w:eastAsia="仿宋_GB2312" w:hint="eastAsia"/>
          <w:kern w:val="0"/>
          <w:sz w:val="28"/>
          <w:szCs w:val="28"/>
        </w:rPr>
        <w:t>）当企业没有一类业务的营业收入比重大于或等于</w:t>
      </w:r>
      <w:r>
        <w:rPr>
          <w:rFonts w:eastAsia="仿宋_GB2312"/>
          <w:kern w:val="0"/>
          <w:sz w:val="28"/>
          <w:szCs w:val="28"/>
        </w:rPr>
        <w:t>50%</w:t>
      </w:r>
      <w:r>
        <w:rPr>
          <w:rFonts w:eastAsia="仿宋_GB2312" w:hint="eastAsia"/>
          <w:kern w:val="0"/>
          <w:sz w:val="28"/>
          <w:szCs w:val="28"/>
        </w:rPr>
        <w:t>，但某类业务的收入和利润均在所有业务中最高，而且均占到企业总收入和总利润的</w:t>
      </w:r>
      <w:r>
        <w:rPr>
          <w:rFonts w:eastAsia="仿宋_GB2312"/>
          <w:kern w:val="0"/>
          <w:sz w:val="28"/>
          <w:szCs w:val="28"/>
        </w:rPr>
        <w:t>30%</w:t>
      </w:r>
      <w:r>
        <w:rPr>
          <w:rFonts w:eastAsia="仿宋_GB2312" w:hint="eastAsia"/>
          <w:kern w:val="0"/>
          <w:sz w:val="28"/>
          <w:szCs w:val="28"/>
        </w:rPr>
        <w:t>以上（包含本数），则该企业归属该业务对应的行业类别；（</w:t>
      </w:r>
      <w:r>
        <w:rPr>
          <w:rFonts w:eastAsia="仿宋_GB2312"/>
          <w:kern w:val="0"/>
          <w:sz w:val="28"/>
          <w:szCs w:val="28"/>
        </w:rPr>
        <w:t>4</w:t>
      </w:r>
      <w:r>
        <w:rPr>
          <w:rFonts w:eastAsia="仿宋_GB2312" w:hint="eastAsia"/>
          <w:kern w:val="0"/>
          <w:sz w:val="28"/>
          <w:szCs w:val="28"/>
        </w:rPr>
        <w:t>）不能按照上述分类方法确定行业归属的，根据企业实际经营状况判断行业归属；归属不明确的，划为综合类。</w:t>
      </w:r>
    </w:p>
    <w:p w:rsidR="000532CE" w:rsidRDefault="00F66552">
      <w:pPr>
        <w:adjustRightInd w:val="0"/>
        <w:snapToGrid w:val="0"/>
        <w:spacing w:line="60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4. </w:t>
      </w:r>
      <w:r>
        <w:rPr>
          <w:rFonts w:eastAsia="仿宋_GB2312" w:hint="eastAsia"/>
          <w:kern w:val="0"/>
          <w:sz w:val="28"/>
          <w:szCs w:val="28"/>
        </w:rPr>
        <w:t>企业性质：国有、集体、有限责任、股份有限、私营、中外合资、外商投资；</w:t>
      </w:r>
    </w:p>
    <w:p w:rsidR="000532CE" w:rsidRDefault="00F66552">
      <w:pPr>
        <w:adjustRightInd w:val="0"/>
        <w:snapToGrid w:val="0"/>
        <w:spacing w:line="60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5. </w:t>
      </w:r>
      <w:r>
        <w:rPr>
          <w:rFonts w:eastAsia="仿宋_GB2312" w:hint="eastAsia"/>
          <w:kern w:val="0"/>
          <w:sz w:val="28"/>
          <w:szCs w:val="28"/>
        </w:rPr>
        <w:t>高新企业：安徽省科学技术厅认定的高新技术企业；</w:t>
      </w:r>
    </w:p>
    <w:p w:rsidR="000532CE" w:rsidRDefault="00F66552">
      <w:pPr>
        <w:adjustRightInd w:val="0"/>
        <w:snapToGrid w:val="0"/>
        <w:spacing w:line="60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6. </w:t>
      </w:r>
      <w:r>
        <w:rPr>
          <w:rFonts w:eastAsia="仿宋_GB2312" w:hint="eastAsia"/>
          <w:kern w:val="0"/>
          <w:sz w:val="28"/>
          <w:szCs w:val="28"/>
        </w:rPr>
        <w:t>企业类型：大型企业，中型企业，小型企业，微型企业；</w:t>
      </w:r>
    </w:p>
    <w:p w:rsidR="000532CE" w:rsidRDefault="00F66552">
      <w:pPr>
        <w:adjustRightInd w:val="0"/>
        <w:snapToGrid w:val="0"/>
        <w:spacing w:line="60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7. </w:t>
      </w:r>
      <w:r>
        <w:rPr>
          <w:rFonts w:eastAsia="仿宋_GB2312" w:hint="eastAsia"/>
          <w:kern w:val="0"/>
          <w:sz w:val="28"/>
          <w:szCs w:val="28"/>
        </w:rPr>
        <w:t>主要成果及获奖情况：获得的各项专利、科技进步奖项等；</w:t>
      </w:r>
    </w:p>
    <w:p w:rsidR="000532CE" w:rsidRDefault="00F66552">
      <w:pPr>
        <w:adjustRightInd w:val="0"/>
        <w:snapToGrid w:val="0"/>
        <w:spacing w:line="60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8. </w:t>
      </w:r>
      <w:r>
        <w:rPr>
          <w:rFonts w:eastAsia="仿宋_GB2312" w:hint="eastAsia"/>
          <w:kern w:val="0"/>
          <w:sz w:val="28"/>
          <w:szCs w:val="28"/>
        </w:rPr>
        <w:t>股权结构：不同</w:t>
      </w:r>
      <w:hyperlink r:id="rId8" w:tgtFrame="_blank" w:history="1">
        <w:r>
          <w:rPr>
            <w:rFonts w:eastAsia="仿宋_GB2312" w:hint="eastAsia"/>
            <w:kern w:val="0"/>
            <w:sz w:val="28"/>
            <w:szCs w:val="28"/>
          </w:rPr>
          <w:t>性质</w:t>
        </w:r>
      </w:hyperlink>
      <w:r>
        <w:rPr>
          <w:rFonts w:eastAsia="仿宋_GB2312" w:hint="eastAsia"/>
          <w:kern w:val="0"/>
          <w:sz w:val="28"/>
          <w:szCs w:val="28"/>
        </w:rPr>
        <w:t>的股份所占的比例及其相互关系；</w:t>
      </w:r>
    </w:p>
    <w:p w:rsidR="000532CE" w:rsidRDefault="00F66552">
      <w:pPr>
        <w:adjustRightInd w:val="0"/>
        <w:snapToGrid w:val="0"/>
        <w:spacing w:line="60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9. </w:t>
      </w:r>
      <w:r>
        <w:rPr>
          <w:rFonts w:eastAsia="仿宋_GB2312" w:hint="eastAsia"/>
          <w:kern w:val="0"/>
          <w:sz w:val="28"/>
          <w:szCs w:val="28"/>
        </w:rPr>
        <w:t>股东性质：国有股东（包括国有控股的股权投资机构）、集体股东、外资股东；</w:t>
      </w:r>
    </w:p>
    <w:p w:rsidR="000532CE" w:rsidRDefault="00F66552">
      <w:pPr>
        <w:adjustRightInd w:val="0"/>
        <w:snapToGrid w:val="0"/>
        <w:spacing w:line="60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lastRenderedPageBreak/>
        <w:t xml:space="preserve">10. </w:t>
      </w:r>
      <w:r>
        <w:rPr>
          <w:rFonts w:eastAsia="仿宋_GB2312" w:hint="eastAsia"/>
          <w:kern w:val="0"/>
          <w:sz w:val="28"/>
          <w:szCs w:val="28"/>
        </w:rPr>
        <w:t>主营业务：企业主要的业务范围、产品简介等；</w:t>
      </w:r>
    </w:p>
    <w:p w:rsidR="000532CE" w:rsidRDefault="00F66552">
      <w:pPr>
        <w:adjustRightInd w:val="0"/>
        <w:snapToGrid w:val="0"/>
        <w:spacing w:line="60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11</w:t>
      </w:r>
      <w:r>
        <w:rPr>
          <w:rFonts w:eastAsia="仿宋_GB2312" w:hint="eastAsia"/>
          <w:kern w:val="0"/>
          <w:sz w:val="28"/>
          <w:szCs w:val="28"/>
        </w:rPr>
        <w:t>．核心技术（商业模式）：企业产品、团队、渠道、技术、商业模式、经营理念等方面的核心竞争力；</w:t>
      </w:r>
    </w:p>
    <w:p w:rsidR="000532CE" w:rsidRDefault="00F66552">
      <w:pPr>
        <w:adjustRightInd w:val="0"/>
        <w:snapToGrid w:val="0"/>
        <w:spacing w:line="60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12</w:t>
      </w:r>
      <w:r>
        <w:rPr>
          <w:rFonts w:eastAsia="仿宋_GB2312" w:hint="eastAsia"/>
          <w:kern w:val="0"/>
          <w:sz w:val="28"/>
          <w:szCs w:val="28"/>
        </w:rPr>
        <w:t>．所属细分行业：介绍所属细分行业情况、未来发展等；</w:t>
      </w:r>
    </w:p>
    <w:p w:rsidR="000532CE" w:rsidRDefault="00F66552">
      <w:pPr>
        <w:adjustRightInd w:val="0"/>
        <w:snapToGrid w:val="0"/>
        <w:spacing w:line="60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13</w:t>
      </w:r>
      <w:r>
        <w:rPr>
          <w:rFonts w:eastAsia="仿宋_GB2312" w:hint="eastAsia"/>
          <w:kern w:val="0"/>
          <w:sz w:val="28"/>
          <w:szCs w:val="28"/>
        </w:rPr>
        <w:t>．核心管理团队、技术团队：介绍企业管理、技术团队的核心力量；</w:t>
      </w:r>
    </w:p>
    <w:p w:rsidR="000532CE" w:rsidRDefault="00F66552">
      <w:pPr>
        <w:adjustRightInd w:val="0"/>
        <w:snapToGrid w:val="0"/>
        <w:spacing w:line="60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14</w:t>
      </w:r>
      <w:r>
        <w:rPr>
          <w:rFonts w:eastAsia="仿宋_GB2312" w:hint="eastAsia"/>
          <w:kern w:val="0"/>
          <w:sz w:val="28"/>
          <w:szCs w:val="28"/>
        </w:rPr>
        <w:t>．竞争优势：介绍企业技术、品牌、质量、服务等方面的优势；</w:t>
      </w:r>
    </w:p>
    <w:p w:rsidR="000532CE" w:rsidRDefault="00F66552">
      <w:pPr>
        <w:adjustRightInd w:val="0"/>
        <w:snapToGrid w:val="0"/>
        <w:spacing w:line="60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15</w:t>
      </w:r>
      <w:r>
        <w:rPr>
          <w:rFonts w:eastAsia="仿宋_GB2312" w:hint="eastAsia"/>
          <w:kern w:val="0"/>
          <w:sz w:val="28"/>
          <w:szCs w:val="28"/>
        </w:rPr>
        <w:t>．拟入驻项目情况：介绍项目经济、社会效益等情况；</w:t>
      </w:r>
    </w:p>
    <w:p w:rsidR="000532CE" w:rsidRDefault="00F66552">
      <w:pPr>
        <w:adjustRightInd w:val="0"/>
        <w:snapToGrid w:val="0"/>
        <w:spacing w:line="60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16. </w:t>
      </w:r>
      <w:r>
        <w:rPr>
          <w:rFonts w:eastAsia="仿宋_GB2312" w:hint="eastAsia"/>
          <w:kern w:val="0"/>
          <w:sz w:val="28"/>
          <w:szCs w:val="28"/>
        </w:rPr>
        <w:t>项目实施计划：项目实施各个阶段起讫日期、进度安排；</w:t>
      </w:r>
    </w:p>
    <w:p w:rsidR="000532CE" w:rsidRDefault="00F66552">
      <w:pPr>
        <w:adjustRightInd w:val="0"/>
        <w:snapToGrid w:val="0"/>
        <w:spacing w:line="60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17. </w:t>
      </w:r>
      <w:r>
        <w:rPr>
          <w:rFonts w:eastAsia="仿宋_GB2312" w:hint="eastAsia"/>
          <w:kern w:val="0"/>
          <w:sz w:val="28"/>
          <w:szCs w:val="28"/>
        </w:rPr>
        <w:t>经费预算：项目明细、金额、预算依据；</w:t>
      </w:r>
    </w:p>
    <w:p w:rsidR="000532CE" w:rsidRDefault="00F66552">
      <w:pPr>
        <w:adjustRightInd w:val="0"/>
        <w:snapToGrid w:val="0"/>
        <w:spacing w:line="60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18. </w:t>
      </w:r>
      <w:r>
        <w:rPr>
          <w:rFonts w:eastAsia="仿宋_GB2312" w:hint="eastAsia"/>
          <w:kern w:val="0"/>
          <w:sz w:val="28"/>
          <w:szCs w:val="28"/>
        </w:rPr>
        <w:t>预测依据：做出财务预测的依据，如行业成长性、企业成长性；</w:t>
      </w:r>
    </w:p>
    <w:p w:rsidR="000532CE" w:rsidRDefault="00F66552">
      <w:pPr>
        <w:adjustRightInd w:val="0"/>
        <w:snapToGrid w:val="0"/>
        <w:spacing w:line="60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19. </w:t>
      </w:r>
      <w:r>
        <w:rPr>
          <w:rFonts w:eastAsia="仿宋_GB2312" w:hint="eastAsia"/>
          <w:kern w:val="0"/>
          <w:sz w:val="28"/>
          <w:szCs w:val="28"/>
        </w:rPr>
        <w:t>希望获得的其他支持：企业希望获得银行贷款，引进</w:t>
      </w:r>
      <w:proofErr w:type="gramStart"/>
      <w:r>
        <w:rPr>
          <w:rFonts w:eastAsia="仿宋_GB2312" w:hint="eastAsia"/>
          <w:kern w:val="0"/>
          <w:sz w:val="28"/>
          <w:szCs w:val="28"/>
        </w:rPr>
        <w:t>哪类型</w:t>
      </w:r>
      <w:proofErr w:type="gramEnd"/>
      <w:r>
        <w:rPr>
          <w:rFonts w:eastAsia="仿宋_GB2312" w:hint="eastAsia"/>
          <w:kern w:val="0"/>
          <w:sz w:val="28"/>
          <w:szCs w:val="28"/>
        </w:rPr>
        <w:t>投资基金，希望获得的管理、资源、技术支持，是否希望获得上市辅导等。</w:t>
      </w:r>
    </w:p>
    <w:p w:rsidR="000532CE" w:rsidRDefault="000532CE">
      <w:pPr>
        <w:adjustRightInd w:val="0"/>
        <w:snapToGrid w:val="0"/>
        <w:spacing w:line="600" w:lineRule="exact"/>
        <w:ind w:firstLineChars="200" w:firstLine="560"/>
        <w:jc w:val="left"/>
        <w:rPr>
          <w:rFonts w:eastAsia="方正仿宋_GBK"/>
          <w:kern w:val="0"/>
          <w:sz w:val="28"/>
          <w:szCs w:val="28"/>
        </w:rPr>
      </w:pPr>
    </w:p>
    <w:p w:rsidR="000532CE" w:rsidRDefault="000532CE">
      <w:pPr>
        <w:adjustRightInd w:val="0"/>
        <w:snapToGrid w:val="0"/>
        <w:spacing w:line="600" w:lineRule="exact"/>
        <w:ind w:firstLineChars="200" w:firstLine="560"/>
        <w:jc w:val="left"/>
        <w:rPr>
          <w:rFonts w:eastAsia="方正仿宋_GBK"/>
          <w:kern w:val="0"/>
          <w:sz w:val="28"/>
          <w:szCs w:val="28"/>
        </w:rPr>
      </w:pPr>
    </w:p>
    <w:p w:rsidR="000532CE" w:rsidRDefault="000532CE">
      <w:pPr>
        <w:adjustRightInd w:val="0"/>
        <w:snapToGrid w:val="0"/>
        <w:spacing w:line="600" w:lineRule="exact"/>
        <w:ind w:firstLineChars="200" w:firstLine="560"/>
        <w:jc w:val="left"/>
        <w:rPr>
          <w:rFonts w:eastAsia="方正仿宋_GBK"/>
          <w:kern w:val="0"/>
          <w:sz w:val="28"/>
          <w:szCs w:val="28"/>
        </w:rPr>
      </w:pPr>
    </w:p>
    <w:p w:rsidR="000532CE" w:rsidRDefault="000532CE">
      <w:pPr>
        <w:adjustRightInd w:val="0"/>
        <w:snapToGrid w:val="0"/>
        <w:spacing w:line="600" w:lineRule="exact"/>
        <w:ind w:firstLineChars="200" w:firstLine="560"/>
        <w:jc w:val="left"/>
        <w:rPr>
          <w:rFonts w:eastAsia="方正仿宋_GBK"/>
          <w:kern w:val="0"/>
          <w:sz w:val="28"/>
          <w:szCs w:val="28"/>
        </w:rPr>
      </w:pPr>
    </w:p>
    <w:p w:rsidR="000532CE" w:rsidRDefault="000532CE">
      <w:pPr>
        <w:adjustRightInd w:val="0"/>
        <w:snapToGrid w:val="0"/>
        <w:spacing w:line="600" w:lineRule="exact"/>
        <w:ind w:firstLineChars="200" w:firstLine="560"/>
        <w:jc w:val="left"/>
        <w:rPr>
          <w:rFonts w:eastAsia="方正仿宋_GBK"/>
          <w:kern w:val="0"/>
          <w:sz w:val="28"/>
          <w:szCs w:val="28"/>
        </w:rPr>
      </w:pPr>
    </w:p>
    <w:p w:rsidR="000532CE" w:rsidRDefault="000532CE">
      <w:pPr>
        <w:adjustRightInd w:val="0"/>
        <w:snapToGrid w:val="0"/>
        <w:spacing w:line="600" w:lineRule="exact"/>
        <w:ind w:firstLineChars="200" w:firstLine="560"/>
        <w:jc w:val="left"/>
        <w:rPr>
          <w:rFonts w:eastAsia="方正仿宋_GBK"/>
          <w:kern w:val="0"/>
          <w:sz w:val="28"/>
          <w:szCs w:val="28"/>
        </w:rPr>
      </w:pPr>
    </w:p>
    <w:p w:rsidR="000532CE" w:rsidRDefault="000532CE">
      <w:pPr>
        <w:adjustRightInd w:val="0"/>
        <w:snapToGrid w:val="0"/>
        <w:spacing w:line="600" w:lineRule="exact"/>
        <w:ind w:firstLineChars="200" w:firstLine="560"/>
        <w:jc w:val="left"/>
        <w:rPr>
          <w:rFonts w:eastAsia="方正仿宋_GBK"/>
          <w:kern w:val="0"/>
          <w:sz w:val="28"/>
          <w:szCs w:val="28"/>
        </w:rPr>
      </w:pPr>
    </w:p>
    <w:p w:rsidR="000532CE" w:rsidRDefault="000532CE">
      <w:pPr>
        <w:adjustRightInd w:val="0"/>
        <w:snapToGrid w:val="0"/>
        <w:spacing w:line="600" w:lineRule="exact"/>
        <w:ind w:firstLineChars="200" w:firstLine="560"/>
        <w:jc w:val="left"/>
        <w:rPr>
          <w:rFonts w:eastAsia="方正仿宋_GBK"/>
          <w:kern w:val="0"/>
          <w:sz w:val="28"/>
          <w:szCs w:val="28"/>
        </w:rPr>
      </w:pPr>
    </w:p>
    <w:p w:rsidR="000532CE" w:rsidRDefault="000532CE">
      <w:pPr>
        <w:adjustRightInd w:val="0"/>
        <w:snapToGrid w:val="0"/>
        <w:spacing w:line="480" w:lineRule="exact"/>
        <w:rPr>
          <w:rFonts w:eastAsia="方正小标宋_GBK"/>
          <w:kern w:val="0"/>
          <w:sz w:val="44"/>
          <w:szCs w:val="44"/>
        </w:rPr>
      </w:pPr>
    </w:p>
    <w:p w:rsidR="000532CE" w:rsidRDefault="00F66552">
      <w:pPr>
        <w:adjustRightInd w:val="0"/>
        <w:snapToGrid w:val="0"/>
        <w:spacing w:line="48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lastRenderedPageBreak/>
        <w:t>项目基本表</w:t>
      </w:r>
    </w:p>
    <w:p w:rsidR="000532CE" w:rsidRDefault="00F66552">
      <w:pPr>
        <w:adjustRightInd w:val="0"/>
        <w:snapToGrid w:val="0"/>
        <w:spacing w:after="200" w:line="360" w:lineRule="exact"/>
        <w:jc w:val="right"/>
        <w:rPr>
          <w:rFonts w:eastAsia="仿宋_GB2312"/>
          <w:kern w:val="0"/>
          <w:sz w:val="22"/>
          <w:szCs w:val="21"/>
        </w:rPr>
      </w:pPr>
      <w:r>
        <w:rPr>
          <w:rFonts w:eastAsia="仿宋_GB2312" w:hint="eastAsia"/>
          <w:kern w:val="0"/>
          <w:sz w:val="22"/>
          <w:szCs w:val="21"/>
        </w:rPr>
        <w:t>填表日期：</w:t>
      </w:r>
      <w:r>
        <w:rPr>
          <w:rFonts w:eastAsia="仿宋_GB2312"/>
          <w:kern w:val="0"/>
          <w:sz w:val="22"/>
          <w:szCs w:val="21"/>
        </w:rPr>
        <w:t xml:space="preserve">  </w:t>
      </w:r>
      <w:r>
        <w:rPr>
          <w:rFonts w:eastAsia="仿宋_GB2312" w:hint="eastAsia"/>
          <w:kern w:val="0"/>
          <w:sz w:val="22"/>
          <w:szCs w:val="21"/>
        </w:rPr>
        <w:t>年</w:t>
      </w:r>
      <w:r>
        <w:rPr>
          <w:rFonts w:eastAsia="仿宋_GB2312"/>
          <w:kern w:val="0"/>
          <w:sz w:val="22"/>
          <w:szCs w:val="21"/>
        </w:rPr>
        <w:t xml:space="preserve">  </w:t>
      </w:r>
      <w:r>
        <w:rPr>
          <w:rFonts w:eastAsia="仿宋_GB2312" w:hint="eastAsia"/>
          <w:kern w:val="0"/>
          <w:sz w:val="22"/>
          <w:szCs w:val="21"/>
        </w:rPr>
        <w:t>月</w:t>
      </w:r>
      <w:r>
        <w:rPr>
          <w:rFonts w:eastAsia="仿宋_GB2312"/>
          <w:kern w:val="0"/>
          <w:sz w:val="22"/>
          <w:szCs w:val="21"/>
        </w:rPr>
        <w:t xml:space="preserve">  </w:t>
      </w:r>
      <w:r>
        <w:rPr>
          <w:rFonts w:eastAsia="仿宋_GB2312" w:hint="eastAsia"/>
          <w:kern w:val="0"/>
          <w:sz w:val="22"/>
          <w:szCs w:val="21"/>
        </w:rPr>
        <w:t>日</w:t>
      </w: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955"/>
        <w:gridCol w:w="119"/>
        <w:gridCol w:w="910"/>
        <w:gridCol w:w="69"/>
        <w:gridCol w:w="282"/>
        <w:gridCol w:w="85"/>
        <w:gridCol w:w="252"/>
        <w:gridCol w:w="423"/>
        <w:gridCol w:w="34"/>
        <w:gridCol w:w="109"/>
        <w:gridCol w:w="157"/>
        <w:gridCol w:w="123"/>
        <w:gridCol w:w="561"/>
        <w:gridCol w:w="305"/>
        <w:gridCol w:w="77"/>
        <w:gridCol w:w="297"/>
        <w:gridCol w:w="843"/>
        <w:gridCol w:w="150"/>
        <w:gridCol w:w="428"/>
        <w:gridCol w:w="94"/>
        <w:gridCol w:w="612"/>
        <w:gridCol w:w="138"/>
        <w:gridCol w:w="1610"/>
      </w:tblGrid>
      <w:tr w:rsidR="000532CE">
        <w:trPr>
          <w:trHeight w:hRule="exact" w:val="454"/>
          <w:jc w:val="center"/>
        </w:trPr>
        <w:tc>
          <w:tcPr>
            <w:tcW w:w="9280" w:type="dxa"/>
            <w:gridSpan w:val="24"/>
            <w:vAlign w:val="center"/>
          </w:tcPr>
          <w:p w:rsidR="000532CE" w:rsidRDefault="00F66552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kern w:val="0"/>
                <w:szCs w:val="21"/>
              </w:rPr>
              <w:t>一、企业概况</w:t>
            </w:r>
          </w:p>
        </w:tc>
      </w:tr>
      <w:tr w:rsidR="000532CE">
        <w:trPr>
          <w:trHeight w:hRule="exact" w:val="586"/>
          <w:jc w:val="center"/>
        </w:trPr>
        <w:tc>
          <w:tcPr>
            <w:tcW w:w="1721" w:type="dxa"/>
            <w:gridSpan w:val="3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企业名称</w:t>
            </w:r>
          </w:p>
        </w:tc>
        <w:tc>
          <w:tcPr>
            <w:tcW w:w="3005" w:type="dxa"/>
            <w:gridSpan w:val="11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22" w:type="dxa"/>
            <w:gridSpan w:val="4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注册地址</w:t>
            </w:r>
          </w:p>
        </w:tc>
        <w:tc>
          <w:tcPr>
            <w:tcW w:w="3032" w:type="dxa"/>
            <w:gridSpan w:val="6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532CE">
        <w:trPr>
          <w:trHeight w:hRule="exact" w:val="677"/>
          <w:jc w:val="center"/>
        </w:trPr>
        <w:tc>
          <w:tcPr>
            <w:tcW w:w="1721" w:type="dxa"/>
            <w:gridSpan w:val="3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成立日期</w:t>
            </w:r>
          </w:p>
        </w:tc>
        <w:tc>
          <w:tcPr>
            <w:tcW w:w="3005" w:type="dxa"/>
            <w:gridSpan w:val="11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年月日</w:t>
            </w:r>
          </w:p>
        </w:tc>
        <w:tc>
          <w:tcPr>
            <w:tcW w:w="1522" w:type="dxa"/>
            <w:gridSpan w:val="4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注册资本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/</w:t>
            </w:r>
            <w:r>
              <w:rPr>
                <w:rFonts w:ascii="Times New Roman" w:hAnsi="宋体" w:hint="eastAsia"/>
                <w:bCs/>
                <w:kern w:val="0"/>
                <w:szCs w:val="21"/>
              </w:rPr>
              <w:t>实缴资本</w:t>
            </w:r>
          </w:p>
        </w:tc>
        <w:tc>
          <w:tcPr>
            <w:tcW w:w="3032" w:type="dxa"/>
            <w:gridSpan w:val="6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/</w:t>
            </w:r>
            <w:r>
              <w:rPr>
                <w:rFonts w:ascii="Times New Roman" w:hAnsi="宋体" w:hint="eastAsia"/>
                <w:kern w:val="0"/>
                <w:szCs w:val="21"/>
              </w:rPr>
              <w:t>万元</w:t>
            </w:r>
          </w:p>
        </w:tc>
      </w:tr>
      <w:tr w:rsidR="000532CE">
        <w:trPr>
          <w:trHeight w:hRule="exact" w:val="597"/>
          <w:jc w:val="center"/>
        </w:trPr>
        <w:tc>
          <w:tcPr>
            <w:tcW w:w="1721" w:type="dxa"/>
            <w:gridSpan w:val="3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发展阶段</w:t>
            </w:r>
          </w:p>
        </w:tc>
        <w:tc>
          <w:tcPr>
            <w:tcW w:w="979" w:type="dxa"/>
            <w:gridSpan w:val="2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76" w:type="dxa"/>
            <w:gridSpan w:val="5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宋体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企业性质</w:t>
            </w:r>
          </w:p>
        </w:tc>
        <w:tc>
          <w:tcPr>
            <w:tcW w:w="950" w:type="dxa"/>
            <w:gridSpan w:val="4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宋体"/>
                <w:bCs/>
                <w:kern w:val="0"/>
                <w:szCs w:val="21"/>
              </w:rPr>
            </w:pPr>
          </w:p>
        </w:tc>
        <w:tc>
          <w:tcPr>
            <w:tcW w:w="1522" w:type="dxa"/>
            <w:gridSpan w:val="4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所属细分行业</w:t>
            </w:r>
          </w:p>
        </w:tc>
        <w:tc>
          <w:tcPr>
            <w:tcW w:w="3032" w:type="dxa"/>
            <w:gridSpan w:val="6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532CE">
        <w:trPr>
          <w:trHeight w:hRule="exact" w:val="454"/>
          <w:jc w:val="center"/>
        </w:trPr>
        <w:tc>
          <w:tcPr>
            <w:tcW w:w="1721" w:type="dxa"/>
            <w:gridSpan w:val="3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是否高新企业</w:t>
            </w:r>
          </w:p>
        </w:tc>
        <w:tc>
          <w:tcPr>
            <w:tcW w:w="3005" w:type="dxa"/>
            <w:gridSpan w:val="11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ascii="Times New Roman" w:hAnsi="宋体" w:hint="eastAsia"/>
                <w:bCs/>
                <w:kern w:val="0"/>
                <w:szCs w:val="21"/>
              </w:rPr>
              <w:t>是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  □</w:t>
            </w:r>
            <w:r>
              <w:rPr>
                <w:rFonts w:ascii="Times New Roman" w:hAnsi="宋体" w:hint="eastAsia"/>
                <w:bCs/>
                <w:kern w:val="0"/>
                <w:szCs w:val="21"/>
              </w:rPr>
              <w:t>否</w:t>
            </w:r>
          </w:p>
        </w:tc>
        <w:tc>
          <w:tcPr>
            <w:tcW w:w="1522" w:type="dxa"/>
            <w:gridSpan w:val="4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员工数量</w:t>
            </w:r>
          </w:p>
        </w:tc>
        <w:tc>
          <w:tcPr>
            <w:tcW w:w="3032" w:type="dxa"/>
            <w:gridSpan w:val="6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人</w:t>
            </w:r>
          </w:p>
        </w:tc>
      </w:tr>
      <w:tr w:rsidR="000532CE">
        <w:trPr>
          <w:trHeight w:hRule="exact" w:val="454"/>
          <w:jc w:val="center"/>
        </w:trPr>
        <w:tc>
          <w:tcPr>
            <w:tcW w:w="1721" w:type="dxa"/>
            <w:gridSpan w:val="3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联系人及职务</w:t>
            </w:r>
          </w:p>
        </w:tc>
        <w:tc>
          <w:tcPr>
            <w:tcW w:w="3005" w:type="dxa"/>
            <w:gridSpan w:val="11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22" w:type="dxa"/>
            <w:gridSpan w:val="4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3032" w:type="dxa"/>
            <w:gridSpan w:val="6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532CE">
        <w:trPr>
          <w:trHeight w:hRule="exact" w:val="454"/>
          <w:jc w:val="center"/>
        </w:trPr>
        <w:tc>
          <w:tcPr>
            <w:tcW w:w="1721" w:type="dxa"/>
            <w:gridSpan w:val="3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企业类型</w:t>
            </w:r>
          </w:p>
        </w:tc>
        <w:tc>
          <w:tcPr>
            <w:tcW w:w="3005" w:type="dxa"/>
            <w:gridSpan w:val="11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22" w:type="dxa"/>
            <w:gridSpan w:val="4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组织机构代码</w:t>
            </w:r>
          </w:p>
        </w:tc>
        <w:tc>
          <w:tcPr>
            <w:tcW w:w="3032" w:type="dxa"/>
            <w:gridSpan w:val="6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532CE">
        <w:trPr>
          <w:trHeight w:val="565"/>
          <w:jc w:val="center"/>
        </w:trPr>
        <w:tc>
          <w:tcPr>
            <w:tcW w:w="1721" w:type="dxa"/>
            <w:gridSpan w:val="3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主要成果及获奖情况</w:t>
            </w:r>
          </w:p>
        </w:tc>
        <w:tc>
          <w:tcPr>
            <w:tcW w:w="7559" w:type="dxa"/>
            <w:gridSpan w:val="21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 w:rsidR="000532CE">
        <w:trPr>
          <w:trHeight w:val="535"/>
          <w:jc w:val="center"/>
        </w:trPr>
        <w:tc>
          <w:tcPr>
            <w:tcW w:w="1721" w:type="dxa"/>
            <w:gridSpan w:val="3"/>
            <w:vMerge w:val="restart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股权结构</w:t>
            </w:r>
          </w:p>
        </w:tc>
        <w:tc>
          <w:tcPr>
            <w:tcW w:w="1346" w:type="dxa"/>
            <w:gridSpan w:val="4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股东名称</w:t>
            </w:r>
          </w:p>
        </w:tc>
        <w:tc>
          <w:tcPr>
            <w:tcW w:w="1659" w:type="dxa"/>
            <w:gridSpan w:val="7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股东性质</w:t>
            </w:r>
          </w:p>
        </w:tc>
        <w:tc>
          <w:tcPr>
            <w:tcW w:w="1672" w:type="dxa"/>
            <w:gridSpan w:val="5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出资金额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(</w:t>
            </w:r>
            <w:r>
              <w:rPr>
                <w:rFonts w:ascii="Times New Roman" w:hAnsi="宋体" w:hint="eastAsia"/>
                <w:bCs/>
                <w:kern w:val="0"/>
                <w:szCs w:val="21"/>
              </w:rPr>
              <w:t>万元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)</w:t>
            </w:r>
          </w:p>
        </w:tc>
        <w:tc>
          <w:tcPr>
            <w:tcW w:w="1134" w:type="dxa"/>
            <w:gridSpan w:val="3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出资方式</w:t>
            </w:r>
          </w:p>
        </w:tc>
        <w:tc>
          <w:tcPr>
            <w:tcW w:w="1748" w:type="dxa"/>
            <w:gridSpan w:val="2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出资比例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(%)</w:t>
            </w:r>
          </w:p>
        </w:tc>
      </w:tr>
      <w:tr w:rsidR="000532CE">
        <w:trPr>
          <w:trHeight w:hRule="exact" w:val="454"/>
          <w:jc w:val="center"/>
        </w:trPr>
        <w:tc>
          <w:tcPr>
            <w:tcW w:w="1721" w:type="dxa"/>
            <w:gridSpan w:val="3"/>
            <w:vMerge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59" w:type="dxa"/>
            <w:gridSpan w:val="7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72" w:type="dxa"/>
            <w:gridSpan w:val="5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 w:rsidR="000532CE">
        <w:trPr>
          <w:trHeight w:hRule="exact" w:val="454"/>
          <w:jc w:val="center"/>
        </w:trPr>
        <w:tc>
          <w:tcPr>
            <w:tcW w:w="1721" w:type="dxa"/>
            <w:gridSpan w:val="3"/>
            <w:vMerge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59" w:type="dxa"/>
            <w:gridSpan w:val="7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72" w:type="dxa"/>
            <w:gridSpan w:val="5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 w:rsidR="000532CE">
        <w:trPr>
          <w:trHeight w:hRule="exact" w:val="454"/>
          <w:jc w:val="center"/>
        </w:trPr>
        <w:tc>
          <w:tcPr>
            <w:tcW w:w="1721" w:type="dxa"/>
            <w:gridSpan w:val="3"/>
            <w:vMerge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59" w:type="dxa"/>
            <w:gridSpan w:val="7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72" w:type="dxa"/>
            <w:gridSpan w:val="5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 w:rsidR="000532CE">
        <w:trPr>
          <w:trHeight w:hRule="exact" w:val="454"/>
          <w:jc w:val="center"/>
        </w:trPr>
        <w:tc>
          <w:tcPr>
            <w:tcW w:w="1721" w:type="dxa"/>
            <w:gridSpan w:val="3"/>
            <w:vMerge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59" w:type="dxa"/>
            <w:gridSpan w:val="7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72" w:type="dxa"/>
            <w:gridSpan w:val="5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 w:rsidR="000532CE">
        <w:trPr>
          <w:trHeight w:hRule="exact" w:val="454"/>
          <w:jc w:val="center"/>
        </w:trPr>
        <w:tc>
          <w:tcPr>
            <w:tcW w:w="1721" w:type="dxa"/>
            <w:gridSpan w:val="3"/>
            <w:vMerge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59" w:type="dxa"/>
            <w:gridSpan w:val="7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72" w:type="dxa"/>
            <w:gridSpan w:val="5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 w:rsidR="000532CE">
        <w:trPr>
          <w:trHeight w:val="572"/>
          <w:jc w:val="center"/>
        </w:trPr>
        <w:tc>
          <w:tcPr>
            <w:tcW w:w="647" w:type="dxa"/>
            <w:vMerge w:val="restart"/>
            <w:vAlign w:val="center"/>
          </w:tcPr>
          <w:p w:rsidR="000532CE" w:rsidRDefault="00F66552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法定代表人</w:t>
            </w:r>
          </w:p>
        </w:tc>
        <w:tc>
          <w:tcPr>
            <w:tcW w:w="1074" w:type="dxa"/>
            <w:gridSpan w:val="2"/>
            <w:vAlign w:val="center"/>
          </w:tcPr>
          <w:p w:rsidR="000532CE" w:rsidRDefault="00F66552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姓名</w:t>
            </w:r>
          </w:p>
        </w:tc>
        <w:tc>
          <w:tcPr>
            <w:tcW w:w="910" w:type="dxa"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688" w:type="dxa"/>
            <w:gridSpan w:val="4"/>
            <w:vAlign w:val="center"/>
          </w:tcPr>
          <w:p w:rsidR="000532CE" w:rsidRDefault="00F66552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846" w:type="dxa"/>
            <w:gridSpan w:val="5"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0532CE" w:rsidRDefault="00F66552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年龄</w:t>
            </w:r>
          </w:p>
        </w:tc>
        <w:tc>
          <w:tcPr>
            <w:tcW w:w="1290" w:type="dxa"/>
            <w:gridSpan w:val="3"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532CE" w:rsidRDefault="00F66552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学历</w:t>
            </w:r>
          </w:p>
        </w:tc>
        <w:tc>
          <w:tcPr>
            <w:tcW w:w="1748" w:type="dxa"/>
            <w:gridSpan w:val="2"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 w:rsidR="000532CE">
        <w:trPr>
          <w:trHeight w:hRule="exact" w:val="627"/>
          <w:jc w:val="center"/>
        </w:trPr>
        <w:tc>
          <w:tcPr>
            <w:tcW w:w="647" w:type="dxa"/>
            <w:vMerge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0532CE" w:rsidRDefault="00F66552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常住地址</w:t>
            </w:r>
          </w:p>
        </w:tc>
        <w:tc>
          <w:tcPr>
            <w:tcW w:w="4677" w:type="dxa"/>
            <w:gridSpan w:val="16"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532CE" w:rsidRDefault="00F66552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联系电话</w:t>
            </w:r>
          </w:p>
        </w:tc>
        <w:tc>
          <w:tcPr>
            <w:tcW w:w="1748" w:type="dxa"/>
            <w:gridSpan w:val="2"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532CE">
        <w:trPr>
          <w:trHeight w:hRule="exact" w:val="703"/>
          <w:jc w:val="center"/>
        </w:trPr>
        <w:tc>
          <w:tcPr>
            <w:tcW w:w="647" w:type="dxa"/>
            <w:vMerge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0532CE" w:rsidRDefault="00F66552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简要履历</w:t>
            </w:r>
          </w:p>
        </w:tc>
        <w:tc>
          <w:tcPr>
            <w:tcW w:w="7559" w:type="dxa"/>
            <w:gridSpan w:val="21"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532CE">
        <w:trPr>
          <w:trHeight w:hRule="exact" w:val="1035"/>
          <w:jc w:val="center"/>
        </w:trPr>
        <w:tc>
          <w:tcPr>
            <w:tcW w:w="647" w:type="dxa"/>
            <w:vMerge w:val="restart"/>
            <w:vAlign w:val="center"/>
          </w:tcPr>
          <w:p w:rsidR="000532CE" w:rsidRDefault="00F66552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总经理</w:t>
            </w:r>
          </w:p>
        </w:tc>
        <w:tc>
          <w:tcPr>
            <w:tcW w:w="1074" w:type="dxa"/>
            <w:gridSpan w:val="2"/>
            <w:vAlign w:val="center"/>
          </w:tcPr>
          <w:p w:rsidR="000532CE" w:rsidRDefault="00F66552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姓名</w:t>
            </w:r>
          </w:p>
        </w:tc>
        <w:tc>
          <w:tcPr>
            <w:tcW w:w="910" w:type="dxa"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688" w:type="dxa"/>
            <w:gridSpan w:val="4"/>
            <w:vAlign w:val="center"/>
          </w:tcPr>
          <w:p w:rsidR="000532CE" w:rsidRDefault="00F66552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846" w:type="dxa"/>
            <w:gridSpan w:val="5"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0532CE" w:rsidRDefault="00F66552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年龄</w:t>
            </w:r>
          </w:p>
        </w:tc>
        <w:tc>
          <w:tcPr>
            <w:tcW w:w="1290" w:type="dxa"/>
            <w:gridSpan w:val="3"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532CE" w:rsidRDefault="00F66552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学历</w:t>
            </w:r>
          </w:p>
        </w:tc>
        <w:tc>
          <w:tcPr>
            <w:tcW w:w="1748" w:type="dxa"/>
            <w:gridSpan w:val="2"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532CE">
        <w:trPr>
          <w:trHeight w:hRule="exact" w:val="584"/>
          <w:jc w:val="center"/>
        </w:trPr>
        <w:tc>
          <w:tcPr>
            <w:tcW w:w="647" w:type="dxa"/>
            <w:vMerge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0532CE" w:rsidRDefault="00F66552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常住地址</w:t>
            </w:r>
          </w:p>
        </w:tc>
        <w:tc>
          <w:tcPr>
            <w:tcW w:w="4677" w:type="dxa"/>
            <w:gridSpan w:val="16"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532CE" w:rsidRDefault="00F66552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联系电话</w:t>
            </w:r>
          </w:p>
        </w:tc>
        <w:tc>
          <w:tcPr>
            <w:tcW w:w="1748" w:type="dxa"/>
            <w:gridSpan w:val="2"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532CE">
        <w:trPr>
          <w:trHeight w:hRule="exact" w:val="545"/>
          <w:jc w:val="center"/>
        </w:trPr>
        <w:tc>
          <w:tcPr>
            <w:tcW w:w="647" w:type="dxa"/>
            <w:vMerge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0532CE" w:rsidRDefault="00F66552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简要履历</w:t>
            </w:r>
          </w:p>
        </w:tc>
        <w:tc>
          <w:tcPr>
            <w:tcW w:w="7559" w:type="dxa"/>
            <w:gridSpan w:val="21"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532CE">
        <w:trPr>
          <w:trHeight w:hRule="exact" w:val="729"/>
          <w:jc w:val="center"/>
        </w:trPr>
        <w:tc>
          <w:tcPr>
            <w:tcW w:w="647" w:type="dxa"/>
            <w:vMerge w:val="restart"/>
            <w:vAlign w:val="center"/>
          </w:tcPr>
          <w:p w:rsidR="000532CE" w:rsidRDefault="00F66552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lastRenderedPageBreak/>
              <w:t>组织结构及人力资源</w:t>
            </w:r>
          </w:p>
        </w:tc>
        <w:tc>
          <w:tcPr>
            <w:tcW w:w="1074" w:type="dxa"/>
            <w:gridSpan w:val="2"/>
            <w:vMerge w:val="restart"/>
            <w:vAlign w:val="center"/>
          </w:tcPr>
          <w:p w:rsidR="000532CE" w:rsidRDefault="00F66552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部门</w:t>
            </w:r>
          </w:p>
          <w:p w:rsidR="000532CE" w:rsidRDefault="00F66552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情况</w:t>
            </w:r>
          </w:p>
        </w:tc>
        <w:tc>
          <w:tcPr>
            <w:tcW w:w="1261" w:type="dxa"/>
            <w:gridSpan w:val="3"/>
            <w:vAlign w:val="center"/>
          </w:tcPr>
          <w:p w:rsidR="000532CE" w:rsidRDefault="00F66552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部门名称</w:t>
            </w:r>
          </w:p>
        </w:tc>
        <w:tc>
          <w:tcPr>
            <w:tcW w:w="903" w:type="dxa"/>
            <w:gridSpan w:val="5"/>
            <w:vAlign w:val="center"/>
          </w:tcPr>
          <w:p w:rsidR="000532CE" w:rsidRDefault="00F66552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主管</w:t>
            </w:r>
          </w:p>
        </w:tc>
        <w:tc>
          <w:tcPr>
            <w:tcW w:w="1146" w:type="dxa"/>
            <w:gridSpan w:val="4"/>
            <w:vAlign w:val="center"/>
          </w:tcPr>
          <w:p w:rsidR="000532CE" w:rsidRDefault="00F66552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人数</w:t>
            </w:r>
          </w:p>
        </w:tc>
        <w:tc>
          <w:tcPr>
            <w:tcW w:w="1795" w:type="dxa"/>
            <w:gridSpan w:val="5"/>
            <w:vAlign w:val="center"/>
          </w:tcPr>
          <w:p w:rsidR="000532CE" w:rsidRDefault="00F66552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业务内容</w:t>
            </w:r>
          </w:p>
        </w:tc>
        <w:tc>
          <w:tcPr>
            <w:tcW w:w="2454" w:type="dxa"/>
            <w:gridSpan w:val="4"/>
            <w:vAlign w:val="center"/>
          </w:tcPr>
          <w:p w:rsidR="000532CE" w:rsidRDefault="00F66552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其他情况说明</w:t>
            </w:r>
          </w:p>
        </w:tc>
      </w:tr>
      <w:tr w:rsidR="000532CE">
        <w:trPr>
          <w:trHeight w:hRule="exact" w:val="531"/>
          <w:jc w:val="center"/>
        </w:trPr>
        <w:tc>
          <w:tcPr>
            <w:tcW w:w="647" w:type="dxa"/>
            <w:vMerge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74" w:type="dxa"/>
            <w:gridSpan w:val="2"/>
            <w:vMerge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03" w:type="dxa"/>
            <w:gridSpan w:val="5"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95" w:type="dxa"/>
            <w:gridSpan w:val="5"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54" w:type="dxa"/>
            <w:gridSpan w:val="4"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532CE">
        <w:trPr>
          <w:trHeight w:hRule="exact" w:val="538"/>
          <w:jc w:val="center"/>
        </w:trPr>
        <w:tc>
          <w:tcPr>
            <w:tcW w:w="647" w:type="dxa"/>
            <w:vMerge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74" w:type="dxa"/>
            <w:gridSpan w:val="2"/>
            <w:vMerge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03" w:type="dxa"/>
            <w:gridSpan w:val="5"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95" w:type="dxa"/>
            <w:gridSpan w:val="5"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54" w:type="dxa"/>
            <w:gridSpan w:val="4"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532CE">
        <w:trPr>
          <w:trHeight w:hRule="exact" w:val="506"/>
          <w:jc w:val="center"/>
        </w:trPr>
        <w:tc>
          <w:tcPr>
            <w:tcW w:w="647" w:type="dxa"/>
            <w:vMerge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74" w:type="dxa"/>
            <w:gridSpan w:val="2"/>
            <w:vMerge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03" w:type="dxa"/>
            <w:gridSpan w:val="5"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95" w:type="dxa"/>
            <w:gridSpan w:val="5"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54" w:type="dxa"/>
            <w:gridSpan w:val="4"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532CE">
        <w:trPr>
          <w:trHeight w:hRule="exact" w:val="528"/>
          <w:jc w:val="center"/>
        </w:trPr>
        <w:tc>
          <w:tcPr>
            <w:tcW w:w="647" w:type="dxa"/>
            <w:vMerge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74" w:type="dxa"/>
            <w:gridSpan w:val="2"/>
            <w:vMerge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03" w:type="dxa"/>
            <w:gridSpan w:val="5"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95" w:type="dxa"/>
            <w:gridSpan w:val="5"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54" w:type="dxa"/>
            <w:gridSpan w:val="4"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532CE">
        <w:trPr>
          <w:trHeight w:hRule="exact" w:val="536"/>
          <w:jc w:val="center"/>
        </w:trPr>
        <w:tc>
          <w:tcPr>
            <w:tcW w:w="647" w:type="dxa"/>
            <w:vMerge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74" w:type="dxa"/>
            <w:gridSpan w:val="2"/>
            <w:vMerge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03" w:type="dxa"/>
            <w:gridSpan w:val="5"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95" w:type="dxa"/>
            <w:gridSpan w:val="5"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54" w:type="dxa"/>
            <w:gridSpan w:val="4"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532CE">
        <w:trPr>
          <w:trHeight w:hRule="exact" w:val="774"/>
          <w:jc w:val="center"/>
        </w:trPr>
        <w:tc>
          <w:tcPr>
            <w:tcW w:w="647" w:type="dxa"/>
            <w:vMerge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74" w:type="dxa"/>
            <w:gridSpan w:val="2"/>
            <w:vMerge w:val="restart"/>
            <w:vAlign w:val="center"/>
          </w:tcPr>
          <w:p w:rsidR="000532CE" w:rsidRDefault="00F66552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人力</w:t>
            </w:r>
          </w:p>
          <w:p w:rsidR="000532CE" w:rsidRDefault="00F66552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资源</w:t>
            </w:r>
          </w:p>
        </w:tc>
        <w:tc>
          <w:tcPr>
            <w:tcW w:w="1261" w:type="dxa"/>
            <w:gridSpan w:val="3"/>
            <w:vMerge w:val="restart"/>
            <w:vAlign w:val="center"/>
          </w:tcPr>
          <w:p w:rsidR="000532CE" w:rsidRDefault="00F66552">
            <w:pPr>
              <w:adjustRightInd w:val="0"/>
              <w:snapToGrid w:val="0"/>
              <w:spacing w:after="200" w:line="4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年龄分布（人，</w:t>
            </w:r>
            <w:r>
              <w:rPr>
                <w:rFonts w:ascii="Times New Roman" w:hAnsi="Times New Roman"/>
                <w:kern w:val="0"/>
                <w:szCs w:val="21"/>
              </w:rPr>
              <w:t>%</w:t>
            </w:r>
            <w:r>
              <w:rPr>
                <w:rFonts w:ascii="Times New Roman" w:hAnsi="宋体" w:hint="eastAsia"/>
                <w:kern w:val="0"/>
                <w:szCs w:val="21"/>
              </w:rPr>
              <w:t>）</w:t>
            </w:r>
          </w:p>
        </w:tc>
        <w:tc>
          <w:tcPr>
            <w:tcW w:w="903" w:type="dxa"/>
            <w:gridSpan w:val="5"/>
            <w:vAlign w:val="center"/>
          </w:tcPr>
          <w:p w:rsidR="000532CE" w:rsidRDefault="00F66552">
            <w:pPr>
              <w:adjustRightInd w:val="0"/>
              <w:snapToGrid w:val="0"/>
              <w:spacing w:after="200"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30</w:t>
            </w:r>
            <w:r>
              <w:rPr>
                <w:rFonts w:ascii="Times New Roman" w:hAnsi="宋体" w:hint="eastAsia"/>
                <w:kern w:val="0"/>
                <w:szCs w:val="21"/>
              </w:rPr>
              <w:t>岁以下</w:t>
            </w:r>
          </w:p>
        </w:tc>
        <w:tc>
          <w:tcPr>
            <w:tcW w:w="1146" w:type="dxa"/>
            <w:gridSpan w:val="4"/>
            <w:vAlign w:val="center"/>
          </w:tcPr>
          <w:p w:rsidR="000532CE" w:rsidRDefault="00F66552">
            <w:pPr>
              <w:adjustRightInd w:val="0"/>
              <w:snapToGrid w:val="0"/>
              <w:spacing w:after="200"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占比</w:t>
            </w:r>
          </w:p>
        </w:tc>
        <w:tc>
          <w:tcPr>
            <w:tcW w:w="1367" w:type="dxa"/>
            <w:gridSpan w:val="4"/>
            <w:vAlign w:val="center"/>
          </w:tcPr>
          <w:p w:rsidR="000532CE" w:rsidRDefault="00F66552">
            <w:pPr>
              <w:adjustRightInd w:val="0"/>
              <w:snapToGrid w:val="0"/>
              <w:spacing w:after="200"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30-40</w:t>
            </w:r>
            <w:r>
              <w:rPr>
                <w:rFonts w:ascii="Times New Roman" w:hAnsi="宋体" w:hint="eastAsia"/>
                <w:kern w:val="0"/>
                <w:szCs w:val="21"/>
              </w:rPr>
              <w:t>岁</w:t>
            </w:r>
          </w:p>
        </w:tc>
        <w:tc>
          <w:tcPr>
            <w:tcW w:w="428" w:type="dxa"/>
            <w:vAlign w:val="center"/>
          </w:tcPr>
          <w:p w:rsidR="000532CE" w:rsidRDefault="00F66552">
            <w:pPr>
              <w:adjustRightInd w:val="0"/>
              <w:snapToGrid w:val="0"/>
              <w:spacing w:after="200"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占比</w:t>
            </w:r>
          </w:p>
        </w:tc>
        <w:tc>
          <w:tcPr>
            <w:tcW w:w="844" w:type="dxa"/>
            <w:gridSpan w:val="3"/>
            <w:vAlign w:val="center"/>
          </w:tcPr>
          <w:p w:rsidR="000532CE" w:rsidRDefault="00F66552">
            <w:pPr>
              <w:adjustRightInd w:val="0"/>
              <w:snapToGrid w:val="0"/>
              <w:spacing w:after="200"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40</w:t>
            </w:r>
            <w:r>
              <w:rPr>
                <w:rFonts w:ascii="Times New Roman" w:hAnsi="宋体" w:hint="eastAsia"/>
                <w:kern w:val="0"/>
                <w:szCs w:val="21"/>
              </w:rPr>
              <w:t>岁以上</w:t>
            </w:r>
          </w:p>
        </w:tc>
        <w:tc>
          <w:tcPr>
            <w:tcW w:w="1610" w:type="dxa"/>
            <w:vAlign w:val="center"/>
          </w:tcPr>
          <w:p w:rsidR="000532CE" w:rsidRDefault="00F66552">
            <w:pPr>
              <w:adjustRightInd w:val="0"/>
              <w:snapToGrid w:val="0"/>
              <w:spacing w:after="200"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占比</w:t>
            </w:r>
          </w:p>
        </w:tc>
      </w:tr>
      <w:tr w:rsidR="000532CE">
        <w:trPr>
          <w:trHeight w:hRule="exact" w:val="724"/>
          <w:jc w:val="center"/>
        </w:trPr>
        <w:tc>
          <w:tcPr>
            <w:tcW w:w="647" w:type="dxa"/>
            <w:vMerge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74" w:type="dxa"/>
            <w:gridSpan w:val="2"/>
            <w:vMerge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Merge/>
            <w:vAlign w:val="center"/>
          </w:tcPr>
          <w:p w:rsidR="000532CE" w:rsidRDefault="000532CE">
            <w:pPr>
              <w:adjustRightInd w:val="0"/>
              <w:snapToGrid w:val="0"/>
              <w:spacing w:after="200" w:line="4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03" w:type="dxa"/>
            <w:gridSpan w:val="5"/>
            <w:vAlign w:val="center"/>
          </w:tcPr>
          <w:p w:rsidR="000532CE" w:rsidRDefault="000532CE">
            <w:pPr>
              <w:adjustRightInd w:val="0"/>
              <w:snapToGrid w:val="0"/>
              <w:spacing w:after="200" w:line="4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0532CE" w:rsidRDefault="000532CE">
            <w:pPr>
              <w:adjustRightInd w:val="0"/>
              <w:snapToGrid w:val="0"/>
              <w:spacing w:after="200" w:line="4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67" w:type="dxa"/>
            <w:gridSpan w:val="4"/>
            <w:vAlign w:val="center"/>
          </w:tcPr>
          <w:p w:rsidR="000532CE" w:rsidRDefault="000532CE">
            <w:pPr>
              <w:adjustRightInd w:val="0"/>
              <w:snapToGrid w:val="0"/>
              <w:spacing w:after="200" w:line="4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0532CE" w:rsidRDefault="000532CE">
            <w:pPr>
              <w:adjustRightInd w:val="0"/>
              <w:snapToGrid w:val="0"/>
              <w:spacing w:after="200" w:line="4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4" w:type="dxa"/>
            <w:gridSpan w:val="3"/>
            <w:vAlign w:val="center"/>
          </w:tcPr>
          <w:p w:rsidR="000532CE" w:rsidRDefault="000532CE">
            <w:pPr>
              <w:adjustRightInd w:val="0"/>
              <w:snapToGrid w:val="0"/>
              <w:spacing w:after="200" w:line="4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0532CE" w:rsidRDefault="000532CE">
            <w:pPr>
              <w:adjustRightInd w:val="0"/>
              <w:snapToGrid w:val="0"/>
              <w:spacing w:after="200" w:line="4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532CE">
        <w:trPr>
          <w:trHeight w:hRule="exact" w:val="894"/>
          <w:jc w:val="center"/>
        </w:trPr>
        <w:tc>
          <w:tcPr>
            <w:tcW w:w="647" w:type="dxa"/>
            <w:vMerge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74" w:type="dxa"/>
            <w:gridSpan w:val="2"/>
            <w:vMerge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Merge w:val="restart"/>
            <w:vAlign w:val="center"/>
          </w:tcPr>
          <w:p w:rsidR="000532CE" w:rsidRDefault="00F66552">
            <w:pPr>
              <w:adjustRightInd w:val="0"/>
              <w:snapToGrid w:val="0"/>
              <w:spacing w:after="200" w:line="4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教育程度（人，</w:t>
            </w:r>
            <w:r>
              <w:rPr>
                <w:rFonts w:ascii="Times New Roman" w:hAnsi="Times New Roman"/>
                <w:kern w:val="0"/>
                <w:szCs w:val="21"/>
              </w:rPr>
              <w:t>%</w:t>
            </w:r>
            <w:r>
              <w:rPr>
                <w:rFonts w:ascii="Times New Roman" w:hAnsi="宋体" w:hint="eastAsia"/>
                <w:kern w:val="0"/>
                <w:szCs w:val="21"/>
              </w:rPr>
              <w:t>）</w:t>
            </w:r>
          </w:p>
        </w:tc>
        <w:tc>
          <w:tcPr>
            <w:tcW w:w="903" w:type="dxa"/>
            <w:gridSpan w:val="5"/>
            <w:vAlign w:val="center"/>
          </w:tcPr>
          <w:p w:rsidR="000532CE" w:rsidRDefault="00F66552">
            <w:pPr>
              <w:adjustRightInd w:val="0"/>
              <w:snapToGrid w:val="0"/>
              <w:spacing w:after="200"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大专及以下</w:t>
            </w:r>
          </w:p>
        </w:tc>
        <w:tc>
          <w:tcPr>
            <w:tcW w:w="1146" w:type="dxa"/>
            <w:gridSpan w:val="4"/>
            <w:vAlign w:val="center"/>
          </w:tcPr>
          <w:p w:rsidR="000532CE" w:rsidRDefault="00F66552">
            <w:pPr>
              <w:adjustRightInd w:val="0"/>
              <w:snapToGrid w:val="0"/>
              <w:spacing w:after="200"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占比</w:t>
            </w:r>
          </w:p>
        </w:tc>
        <w:tc>
          <w:tcPr>
            <w:tcW w:w="1367" w:type="dxa"/>
            <w:gridSpan w:val="4"/>
            <w:vAlign w:val="center"/>
          </w:tcPr>
          <w:p w:rsidR="000532CE" w:rsidRDefault="00F66552">
            <w:pPr>
              <w:adjustRightInd w:val="0"/>
              <w:snapToGrid w:val="0"/>
              <w:spacing w:after="200"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本科</w:t>
            </w:r>
          </w:p>
        </w:tc>
        <w:tc>
          <w:tcPr>
            <w:tcW w:w="428" w:type="dxa"/>
            <w:vAlign w:val="center"/>
          </w:tcPr>
          <w:p w:rsidR="000532CE" w:rsidRDefault="00F66552">
            <w:pPr>
              <w:adjustRightInd w:val="0"/>
              <w:snapToGrid w:val="0"/>
              <w:spacing w:after="200"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占比</w:t>
            </w:r>
          </w:p>
        </w:tc>
        <w:tc>
          <w:tcPr>
            <w:tcW w:w="844" w:type="dxa"/>
            <w:gridSpan w:val="3"/>
            <w:vAlign w:val="center"/>
          </w:tcPr>
          <w:p w:rsidR="000532CE" w:rsidRDefault="00F66552">
            <w:pPr>
              <w:adjustRightInd w:val="0"/>
              <w:snapToGrid w:val="0"/>
              <w:spacing w:after="200"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硕士及以上</w:t>
            </w:r>
          </w:p>
        </w:tc>
        <w:tc>
          <w:tcPr>
            <w:tcW w:w="1610" w:type="dxa"/>
            <w:vAlign w:val="center"/>
          </w:tcPr>
          <w:p w:rsidR="000532CE" w:rsidRDefault="00F66552">
            <w:pPr>
              <w:adjustRightInd w:val="0"/>
              <w:snapToGrid w:val="0"/>
              <w:spacing w:after="200"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占比</w:t>
            </w:r>
          </w:p>
        </w:tc>
      </w:tr>
      <w:tr w:rsidR="000532CE">
        <w:trPr>
          <w:trHeight w:hRule="exact" w:val="719"/>
          <w:jc w:val="center"/>
        </w:trPr>
        <w:tc>
          <w:tcPr>
            <w:tcW w:w="647" w:type="dxa"/>
            <w:vMerge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74" w:type="dxa"/>
            <w:gridSpan w:val="2"/>
            <w:vMerge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Merge/>
            <w:vAlign w:val="center"/>
          </w:tcPr>
          <w:p w:rsidR="000532CE" w:rsidRDefault="000532CE">
            <w:pPr>
              <w:adjustRightInd w:val="0"/>
              <w:snapToGrid w:val="0"/>
              <w:spacing w:after="200" w:line="4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03" w:type="dxa"/>
            <w:gridSpan w:val="5"/>
            <w:vAlign w:val="center"/>
          </w:tcPr>
          <w:p w:rsidR="000532CE" w:rsidRDefault="000532CE">
            <w:pPr>
              <w:adjustRightInd w:val="0"/>
              <w:snapToGrid w:val="0"/>
              <w:spacing w:after="200" w:line="4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0532CE" w:rsidRDefault="000532CE">
            <w:pPr>
              <w:adjustRightInd w:val="0"/>
              <w:snapToGrid w:val="0"/>
              <w:spacing w:after="200" w:line="4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67" w:type="dxa"/>
            <w:gridSpan w:val="4"/>
            <w:vAlign w:val="center"/>
          </w:tcPr>
          <w:p w:rsidR="000532CE" w:rsidRDefault="000532CE">
            <w:pPr>
              <w:adjustRightInd w:val="0"/>
              <w:snapToGrid w:val="0"/>
              <w:spacing w:after="200" w:line="4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0532CE" w:rsidRDefault="000532CE">
            <w:pPr>
              <w:adjustRightInd w:val="0"/>
              <w:snapToGrid w:val="0"/>
              <w:spacing w:after="200" w:line="4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4" w:type="dxa"/>
            <w:gridSpan w:val="3"/>
            <w:vAlign w:val="center"/>
          </w:tcPr>
          <w:p w:rsidR="000532CE" w:rsidRDefault="000532CE">
            <w:pPr>
              <w:adjustRightInd w:val="0"/>
              <w:snapToGrid w:val="0"/>
              <w:spacing w:after="200" w:line="4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0532CE" w:rsidRDefault="000532CE">
            <w:pPr>
              <w:adjustRightInd w:val="0"/>
              <w:snapToGrid w:val="0"/>
              <w:spacing w:after="200" w:line="4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532CE">
        <w:trPr>
          <w:trHeight w:hRule="exact" w:val="1465"/>
          <w:jc w:val="center"/>
        </w:trPr>
        <w:tc>
          <w:tcPr>
            <w:tcW w:w="647" w:type="dxa"/>
            <w:vMerge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74" w:type="dxa"/>
            <w:gridSpan w:val="2"/>
            <w:vMerge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0532CE" w:rsidRDefault="00F66552">
            <w:pPr>
              <w:adjustRightInd w:val="0"/>
              <w:snapToGrid w:val="0"/>
              <w:spacing w:after="200" w:line="4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高层次人才团队情况</w:t>
            </w:r>
          </w:p>
        </w:tc>
        <w:tc>
          <w:tcPr>
            <w:tcW w:w="6298" w:type="dxa"/>
            <w:gridSpan w:val="18"/>
            <w:vAlign w:val="center"/>
          </w:tcPr>
          <w:p w:rsidR="000532CE" w:rsidRDefault="00F66552">
            <w:pPr>
              <w:adjustRightInd w:val="0"/>
              <w:snapToGrid w:val="0"/>
              <w:spacing w:after="200" w:line="4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（包括各级博士后科研工作站、享受各级政府津贴人员、获得各级各类高层次人才认定等情况）</w:t>
            </w:r>
          </w:p>
          <w:p w:rsidR="000532CE" w:rsidRDefault="000532CE">
            <w:pPr>
              <w:adjustRightInd w:val="0"/>
              <w:snapToGrid w:val="0"/>
              <w:spacing w:after="200" w:line="4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532CE" w:rsidRDefault="000532CE">
            <w:pPr>
              <w:adjustRightInd w:val="0"/>
              <w:snapToGrid w:val="0"/>
              <w:spacing w:after="200" w:line="4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532CE" w:rsidRDefault="000532CE">
            <w:pPr>
              <w:adjustRightInd w:val="0"/>
              <w:snapToGrid w:val="0"/>
              <w:spacing w:after="200" w:line="4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532CE" w:rsidRDefault="000532CE">
            <w:pPr>
              <w:adjustRightInd w:val="0"/>
              <w:snapToGrid w:val="0"/>
              <w:spacing w:after="200" w:line="4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532CE" w:rsidRDefault="000532CE">
            <w:pPr>
              <w:adjustRightInd w:val="0"/>
              <w:snapToGrid w:val="0"/>
              <w:spacing w:after="200" w:line="4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532CE">
        <w:trPr>
          <w:trHeight w:hRule="exact" w:val="647"/>
          <w:jc w:val="center"/>
        </w:trPr>
        <w:tc>
          <w:tcPr>
            <w:tcW w:w="9280" w:type="dxa"/>
            <w:gridSpan w:val="24"/>
            <w:vAlign w:val="center"/>
          </w:tcPr>
          <w:p w:rsidR="000532CE" w:rsidRDefault="00F66552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kern w:val="0"/>
                <w:szCs w:val="21"/>
              </w:rPr>
              <w:t>二、业务情况</w:t>
            </w:r>
          </w:p>
        </w:tc>
      </w:tr>
      <w:tr w:rsidR="000532CE">
        <w:trPr>
          <w:trHeight w:hRule="exact" w:val="720"/>
          <w:jc w:val="center"/>
        </w:trPr>
        <w:tc>
          <w:tcPr>
            <w:tcW w:w="1602" w:type="dxa"/>
            <w:gridSpan w:val="2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企业产业类别</w:t>
            </w:r>
          </w:p>
        </w:tc>
        <w:tc>
          <w:tcPr>
            <w:tcW w:w="7678" w:type="dxa"/>
            <w:gridSpan w:val="22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（比如新能源、新材料、高端装备制造、生物医药等）</w:t>
            </w:r>
          </w:p>
        </w:tc>
      </w:tr>
      <w:tr w:rsidR="000532CE">
        <w:trPr>
          <w:trHeight w:hRule="exact" w:val="567"/>
          <w:jc w:val="center"/>
        </w:trPr>
        <w:tc>
          <w:tcPr>
            <w:tcW w:w="1602" w:type="dxa"/>
            <w:gridSpan w:val="2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主营业务</w:t>
            </w:r>
          </w:p>
        </w:tc>
        <w:tc>
          <w:tcPr>
            <w:tcW w:w="7678" w:type="dxa"/>
            <w:gridSpan w:val="22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200</w:t>
            </w:r>
            <w:r>
              <w:rPr>
                <w:rFonts w:ascii="Times New Roman" w:hAnsi="宋体" w:hint="eastAsia"/>
                <w:bCs/>
                <w:kern w:val="0"/>
                <w:szCs w:val="21"/>
              </w:rPr>
              <w:t>字以内</w:t>
            </w:r>
          </w:p>
        </w:tc>
      </w:tr>
      <w:tr w:rsidR="000532CE">
        <w:trPr>
          <w:trHeight w:hRule="exact" w:val="703"/>
          <w:jc w:val="center"/>
        </w:trPr>
        <w:tc>
          <w:tcPr>
            <w:tcW w:w="1602" w:type="dxa"/>
            <w:gridSpan w:val="2"/>
            <w:vAlign w:val="center"/>
          </w:tcPr>
          <w:p w:rsidR="000532CE" w:rsidRDefault="00F66552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核心技术</w:t>
            </w:r>
          </w:p>
          <w:p w:rsidR="000532CE" w:rsidRDefault="00F66552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（或商业模式）</w:t>
            </w:r>
          </w:p>
        </w:tc>
        <w:tc>
          <w:tcPr>
            <w:tcW w:w="7678" w:type="dxa"/>
            <w:gridSpan w:val="22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200</w:t>
            </w:r>
            <w:r>
              <w:rPr>
                <w:rFonts w:ascii="Times New Roman" w:hAnsi="宋体" w:hint="eastAsia"/>
                <w:bCs/>
                <w:kern w:val="0"/>
                <w:szCs w:val="21"/>
              </w:rPr>
              <w:t>字以内</w:t>
            </w:r>
          </w:p>
        </w:tc>
      </w:tr>
      <w:tr w:rsidR="000532CE">
        <w:trPr>
          <w:trHeight w:hRule="exact" w:val="791"/>
          <w:jc w:val="center"/>
        </w:trPr>
        <w:tc>
          <w:tcPr>
            <w:tcW w:w="1602" w:type="dxa"/>
            <w:gridSpan w:val="2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所属细分行业简介</w:t>
            </w:r>
          </w:p>
        </w:tc>
        <w:tc>
          <w:tcPr>
            <w:tcW w:w="7678" w:type="dxa"/>
            <w:gridSpan w:val="22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200</w:t>
            </w:r>
            <w:r>
              <w:rPr>
                <w:rFonts w:ascii="Times New Roman" w:hAnsi="宋体" w:hint="eastAsia"/>
                <w:bCs/>
                <w:kern w:val="0"/>
                <w:szCs w:val="21"/>
              </w:rPr>
              <w:t>字以内</w:t>
            </w:r>
          </w:p>
        </w:tc>
      </w:tr>
      <w:tr w:rsidR="000532CE">
        <w:trPr>
          <w:trHeight w:hRule="exact" w:val="712"/>
          <w:jc w:val="center"/>
        </w:trPr>
        <w:tc>
          <w:tcPr>
            <w:tcW w:w="1602" w:type="dxa"/>
            <w:gridSpan w:val="2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核心管理团队、技术团队</w:t>
            </w:r>
          </w:p>
        </w:tc>
        <w:tc>
          <w:tcPr>
            <w:tcW w:w="7678" w:type="dxa"/>
            <w:gridSpan w:val="22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200</w:t>
            </w:r>
            <w:r>
              <w:rPr>
                <w:rFonts w:ascii="Times New Roman" w:hAnsi="宋体" w:hint="eastAsia"/>
                <w:bCs/>
                <w:kern w:val="0"/>
                <w:szCs w:val="21"/>
              </w:rPr>
              <w:t>字以内</w:t>
            </w:r>
          </w:p>
        </w:tc>
      </w:tr>
      <w:tr w:rsidR="000532CE">
        <w:trPr>
          <w:trHeight w:hRule="exact" w:val="567"/>
          <w:jc w:val="center"/>
        </w:trPr>
        <w:tc>
          <w:tcPr>
            <w:tcW w:w="1602" w:type="dxa"/>
            <w:gridSpan w:val="2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竞争优势</w:t>
            </w:r>
          </w:p>
        </w:tc>
        <w:tc>
          <w:tcPr>
            <w:tcW w:w="7678" w:type="dxa"/>
            <w:gridSpan w:val="22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200</w:t>
            </w:r>
            <w:r>
              <w:rPr>
                <w:rFonts w:ascii="Times New Roman" w:hAnsi="宋体" w:hint="eastAsia"/>
                <w:bCs/>
                <w:kern w:val="0"/>
                <w:szCs w:val="21"/>
              </w:rPr>
              <w:t>字以内</w:t>
            </w:r>
          </w:p>
        </w:tc>
      </w:tr>
      <w:tr w:rsidR="000532CE">
        <w:trPr>
          <w:trHeight w:hRule="exact" w:val="454"/>
          <w:jc w:val="center"/>
        </w:trPr>
        <w:tc>
          <w:tcPr>
            <w:tcW w:w="9280" w:type="dxa"/>
            <w:gridSpan w:val="24"/>
            <w:vAlign w:val="center"/>
          </w:tcPr>
          <w:p w:rsidR="000532CE" w:rsidRDefault="00F66552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kern w:val="0"/>
                <w:szCs w:val="21"/>
              </w:rPr>
              <w:lastRenderedPageBreak/>
              <w:t>三、项目基本信息</w:t>
            </w:r>
          </w:p>
        </w:tc>
      </w:tr>
      <w:tr w:rsidR="000532CE">
        <w:trPr>
          <w:trHeight w:hRule="exact" w:val="697"/>
          <w:jc w:val="center"/>
        </w:trPr>
        <w:tc>
          <w:tcPr>
            <w:tcW w:w="1602" w:type="dxa"/>
            <w:gridSpan w:val="2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拟入驻项目名称</w:t>
            </w:r>
          </w:p>
        </w:tc>
        <w:tc>
          <w:tcPr>
            <w:tcW w:w="1717" w:type="dxa"/>
            <w:gridSpan w:val="6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789" w:type="dxa"/>
            <w:gridSpan w:val="8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预计项目年限</w:t>
            </w:r>
          </w:p>
        </w:tc>
        <w:tc>
          <w:tcPr>
            <w:tcW w:w="4172" w:type="dxa"/>
            <w:gridSpan w:val="8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 w:rsidR="000532CE">
        <w:trPr>
          <w:trHeight w:hRule="exact" w:val="699"/>
          <w:jc w:val="center"/>
        </w:trPr>
        <w:tc>
          <w:tcPr>
            <w:tcW w:w="9280" w:type="dxa"/>
            <w:gridSpan w:val="24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  <w:u w:val="single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拟股权融资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□    </w:t>
            </w:r>
            <w:r>
              <w:rPr>
                <w:rFonts w:ascii="Times New Roman" w:hAnsi="宋体" w:hint="eastAsia"/>
                <w:bCs/>
                <w:kern w:val="0"/>
                <w:szCs w:val="21"/>
              </w:rPr>
              <w:t>拟债权融资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□       </w:t>
            </w:r>
            <w:r>
              <w:rPr>
                <w:rFonts w:ascii="Times New Roman" w:hAnsi="宋体" w:hint="eastAsia"/>
                <w:bCs/>
                <w:kern w:val="0"/>
                <w:szCs w:val="21"/>
              </w:rPr>
              <w:t>其他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□</w:t>
            </w:r>
          </w:p>
        </w:tc>
      </w:tr>
      <w:tr w:rsidR="000532CE">
        <w:trPr>
          <w:trHeight w:hRule="exact" w:val="736"/>
          <w:jc w:val="center"/>
        </w:trPr>
        <w:tc>
          <w:tcPr>
            <w:tcW w:w="1602" w:type="dxa"/>
            <w:gridSpan w:val="2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拟股权融资金额</w:t>
            </w:r>
          </w:p>
        </w:tc>
        <w:tc>
          <w:tcPr>
            <w:tcW w:w="1717" w:type="dxa"/>
            <w:gridSpan w:val="6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万元</w:t>
            </w:r>
          </w:p>
        </w:tc>
        <w:tc>
          <w:tcPr>
            <w:tcW w:w="1789" w:type="dxa"/>
            <w:gridSpan w:val="8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占股份比例</w:t>
            </w:r>
          </w:p>
        </w:tc>
        <w:tc>
          <w:tcPr>
            <w:tcW w:w="4172" w:type="dxa"/>
            <w:gridSpan w:val="8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 w:rsidR="000532CE">
        <w:trPr>
          <w:trHeight w:hRule="exact" w:val="632"/>
          <w:jc w:val="center"/>
        </w:trPr>
        <w:tc>
          <w:tcPr>
            <w:tcW w:w="1602" w:type="dxa"/>
            <w:gridSpan w:val="2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拟债权融资金额</w:t>
            </w:r>
          </w:p>
        </w:tc>
        <w:tc>
          <w:tcPr>
            <w:tcW w:w="7678" w:type="dxa"/>
            <w:gridSpan w:val="22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ind w:firstLineChars="1800" w:firstLine="3780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万元</w:t>
            </w:r>
          </w:p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 w:rsidR="000532CE">
        <w:trPr>
          <w:trHeight w:hRule="exact" w:val="2550"/>
          <w:jc w:val="center"/>
        </w:trPr>
        <w:tc>
          <w:tcPr>
            <w:tcW w:w="1602" w:type="dxa"/>
            <w:gridSpan w:val="2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拟入驻项目情况（主要内容和价值、限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500</w:t>
            </w:r>
            <w:r>
              <w:rPr>
                <w:rFonts w:ascii="Times New Roman" w:hAnsi="宋体" w:hint="eastAsia"/>
                <w:bCs/>
                <w:kern w:val="0"/>
                <w:szCs w:val="21"/>
              </w:rPr>
              <w:t>字）</w:t>
            </w:r>
          </w:p>
        </w:tc>
        <w:tc>
          <w:tcPr>
            <w:tcW w:w="7678" w:type="dxa"/>
            <w:gridSpan w:val="22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 w:rsidR="000532CE">
        <w:trPr>
          <w:trHeight w:hRule="exact" w:val="1838"/>
          <w:jc w:val="center"/>
        </w:trPr>
        <w:tc>
          <w:tcPr>
            <w:tcW w:w="1602" w:type="dxa"/>
            <w:gridSpan w:val="2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项目实施计划</w:t>
            </w:r>
          </w:p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678" w:type="dxa"/>
            <w:gridSpan w:val="22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 w:rsidR="000532CE">
        <w:trPr>
          <w:trHeight w:hRule="exact" w:val="1541"/>
          <w:jc w:val="center"/>
        </w:trPr>
        <w:tc>
          <w:tcPr>
            <w:tcW w:w="1602" w:type="dxa"/>
            <w:gridSpan w:val="2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投资预算</w:t>
            </w:r>
          </w:p>
        </w:tc>
        <w:tc>
          <w:tcPr>
            <w:tcW w:w="7678" w:type="dxa"/>
            <w:gridSpan w:val="22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 w:rsidR="000532CE">
        <w:trPr>
          <w:trHeight w:hRule="exact" w:val="547"/>
          <w:jc w:val="center"/>
        </w:trPr>
        <w:tc>
          <w:tcPr>
            <w:tcW w:w="9280" w:type="dxa"/>
            <w:gridSpan w:val="24"/>
            <w:vAlign w:val="center"/>
          </w:tcPr>
          <w:p w:rsidR="000532CE" w:rsidRDefault="00F66552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kern w:val="0"/>
                <w:szCs w:val="21"/>
              </w:rPr>
              <w:t>四、财务状况</w:t>
            </w:r>
          </w:p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</w:tr>
      <w:tr w:rsidR="000532CE">
        <w:trPr>
          <w:trHeight w:hRule="exact" w:val="555"/>
          <w:jc w:val="center"/>
        </w:trPr>
        <w:tc>
          <w:tcPr>
            <w:tcW w:w="1602" w:type="dxa"/>
            <w:gridSpan w:val="2"/>
            <w:vMerge w:val="restart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审计情况</w:t>
            </w:r>
          </w:p>
        </w:tc>
        <w:tc>
          <w:tcPr>
            <w:tcW w:w="2140" w:type="dxa"/>
            <w:gridSpan w:val="7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财务报表是否审计</w:t>
            </w:r>
          </w:p>
        </w:tc>
        <w:tc>
          <w:tcPr>
            <w:tcW w:w="5538" w:type="dxa"/>
            <w:gridSpan w:val="15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□</w:t>
            </w:r>
            <w:r>
              <w:rPr>
                <w:rFonts w:ascii="Times New Roman" w:hAnsi="宋体" w:hint="eastAsia"/>
                <w:bCs/>
                <w:kern w:val="0"/>
                <w:szCs w:val="21"/>
              </w:rPr>
              <w:t>是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   □</w:t>
            </w:r>
            <w:r>
              <w:rPr>
                <w:rFonts w:ascii="Times New Roman" w:hAnsi="宋体" w:hint="eastAsia"/>
                <w:bCs/>
                <w:kern w:val="0"/>
                <w:szCs w:val="21"/>
              </w:rPr>
              <w:t>否</w:t>
            </w:r>
          </w:p>
        </w:tc>
      </w:tr>
      <w:tr w:rsidR="000532CE">
        <w:trPr>
          <w:trHeight w:hRule="exact" w:val="598"/>
          <w:jc w:val="center"/>
        </w:trPr>
        <w:tc>
          <w:tcPr>
            <w:tcW w:w="1602" w:type="dxa"/>
            <w:gridSpan w:val="2"/>
            <w:vMerge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140" w:type="dxa"/>
            <w:gridSpan w:val="7"/>
            <w:vAlign w:val="center"/>
          </w:tcPr>
          <w:p w:rsidR="000532CE" w:rsidRDefault="00F66552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审计机构名称（近三年）</w:t>
            </w:r>
          </w:p>
        </w:tc>
        <w:tc>
          <w:tcPr>
            <w:tcW w:w="5538" w:type="dxa"/>
            <w:gridSpan w:val="15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 w:rsidR="000532CE">
        <w:trPr>
          <w:trHeight w:hRule="exact" w:val="611"/>
          <w:jc w:val="center"/>
        </w:trPr>
        <w:tc>
          <w:tcPr>
            <w:tcW w:w="1602" w:type="dxa"/>
            <w:gridSpan w:val="2"/>
            <w:vMerge w:val="restart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主要财务数据</w:t>
            </w:r>
          </w:p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（万元）</w:t>
            </w:r>
          </w:p>
        </w:tc>
        <w:tc>
          <w:tcPr>
            <w:tcW w:w="2140" w:type="dxa"/>
            <w:gridSpan w:val="7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类别</w:t>
            </w:r>
          </w:p>
        </w:tc>
        <w:tc>
          <w:tcPr>
            <w:tcW w:w="1663" w:type="dxa"/>
            <w:gridSpan w:val="8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201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="宋体" w:hint="eastAsia"/>
                <w:bCs/>
                <w:color w:val="000000"/>
                <w:kern w:val="0"/>
                <w:szCs w:val="21"/>
              </w:rPr>
              <w:t>年（万元）</w:t>
            </w:r>
          </w:p>
        </w:tc>
        <w:tc>
          <w:tcPr>
            <w:tcW w:w="1515" w:type="dxa"/>
            <w:gridSpan w:val="4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20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20</w:t>
            </w:r>
            <w:r>
              <w:rPr>
                <w:rFonts w:ascii="Times New Roman" w:hAnsi="宋体" w:hint="eastAsia"/>
                <w:bCs/>
                <w:kern w:val="0"/>
                <w:szCs w:val="21"/>
              </w:rPr>
              <w:t>年（万元）</w:t>
            </w:r>
          </w:p>
        </w:tc>
        <w:tc>
          <w:tcPr>
            <w:tcW w:w="2360" w:type="dxa"/>
            <w:gridSpan w:val="3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20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21</w:t>
            </w:r>
            <w:r>
              <w:rPr>
                <w:rFonts w:ascii="Times New Roman" w:hAnsi="宋体" w:hint="eastAsia"/>
                <w:bCs/>
                <w:kern w:val="0"/>
                <w:szCs w:val="21"/>
              </w:rPr>
              <w:t>年（万元）</w:t>
            </w:r>
          </w:p>
        </w:tc>
      </w:tr>
      <w:tr w:rsidR="000532CE">
        <w:trPr>
          <w:trHeight w:hRule="exact" w:val="454"/>
          <w:jc w:val="center"/>
        </w:trPr>
        <w:tc>
          <w:tcPr>
            <w:tcW w:w="1602" w:type="dxa"/>
            <w:gridSpan w:val="2"/>
            <w:vMerge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140" w:type="dxa"/>
            <w:gridSpan w:val="7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资产总额</w:t>
            </w:r>
          </w:p>
        </w:tc>
        <w:tc>
          <w:tcPr>
            <w:tcW w:w="1663" w:type="dxa"/>
            <w:gridSpan w:val="8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515" w:type="dxa"/>
            <w:gridSpan w:val="4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360" w:type="dxa"/>
            <w:gridSpan w:val="3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 w:rsidR="000532CE">
        <w:trPr>
          <w:trHeight w:hRule="exact" w:val="625"/>
          <w:jc w:val="center"/>
        </w:trPr>
        <w:tc>
          <w:tcPr>
            <w:tcW w:w="1602" w:type="dxa"/>
            <w:gridSpan w:val="2"/>
            <w:vMerge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140" w:type="dxa"/>
            <w:gridSpan w:val="7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负债总额</w:t>
            </w:r>
          </w:p>
        </w:tc>
        <w:tc>
          <w:tcPr>
            <w:tcW w:w="1663" w:type="dxa"/>
            <w:gridSpan w:val="8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515" w:type="dxa"/>
            <w:gridSpan w:val="4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360" w:type="dxa"/>
            <w:gridSpan w:val="3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 w:rsidR="000532CE">
        <w:trPr>
          <w:trHeight w:hRule="exact" w:val="454"/>
          <w:jc w:val="center"/>
        </w:trPr>
        <w:tc>
          <w:tcPr>
            <w:tcW w:w="1602" w:type="dxa"/>
            <w:gridSpan w:val="2"/>
            <w:vMerge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140" w:type="dxa"/>
            <w:gridSpan w:val="7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净资产</w:t>
            </w:r>
          </w:p>
        </w:tc>
        <w:tc>
          <w:tcPr>
            <w:tcW w:w="1663" w:type="dxa"/>
            <w:gridSpan w:val="8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515" w:type="dxa"/>
            <w:gridSpan w:val="4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360" w:type="dxa"/>
            <w:gridSpan w:val="3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 w:rsidR="000532CE">
        <w:trPr>
          <w:trHeight w:hRule="exact" w:val="454"/>
          <w:jc w:val="center"/>
        </w:trPr>
        <w:tc>
          <w:tcPr>
            <w:tcW w:w="1602" w:type="dxa"/>
            <w:gridSpan w:val="2"/>
            <w:vMerge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140" w:type="dxa"/>
            <w:gridSpan w:val="7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营业收入</w:t>
            </w:r>
          </w:p>
        </w:tc>
        <w:tc>
          <w:tcPr>
            <w:tcW w:w="1663" w:type="dxa"/>
            <w:gridSpan w:val="8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515" w:type="dxa"/>
            <w:gridSpan w:val="4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360" w:type="dxa"/>
            <w:gridSpan w:val="3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 w:rsidR="000532CE">
        <w:trPr>
          <w:trHeight w:hRule="exact" w:val="454"/>
          <w:jc w:val="center"/>
        </w:trPr>
        <w:tc>
          <w:tcPr>
            <w:tcW w:w="1602" w:type="dxa"/>
            <w:gridSpan w:val="2"/>
            <w:vMerge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140" w:type="dxa"/>
            <w:gridSpan w:val="7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主营业务收入</w:t>
            </w:r>
          </w:p>
        </w:tc>
        <w:tc>
          <w:tcPr>
            <w:tcW w:w="1663" w:type="dxa"/>
            <w:gridSpan w:val="8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515" w:type="dxa"/>
            <w:gridSpan w:val="4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360" w:type="dxa"/>
            <w:gridSpan w:val="3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 w:rsidR="000532CE">
        <w:trPr>
          <w:trHeight w:hRule="exact" w:val="454"/>
          <w:jc w:val="center"/>
        </w:trPr>
        <w:tc>
          <w:tcPr>
            <w:tcW w:w="1602" w:type="dxa"/>
            <w:gridSpan w:val="2"/>
            <w:vMerge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140" w:type="dxa"/>
            <w:gridSpan w:val="7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主营业务成本</w:t>
            </w:r>
          </w:p>
        </w:tc>
        <w:tc>
          <w:tcPr>
            <w:tcW w:w="1663" w:type="dxa"/>
            <w:gridSpan w:val="8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515" w:type="dxa"/>
            <w:gridSpan w:val="4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360" w:type="dxa"/>
            <w:gridSpan w:val="3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 w:rsidR="000532CE">
        <w:trPr>
          <w:trHeight w:val="528"/>
          <w:jc w:val="center"/>
        </w:trPr>
        <w:tc>
          <w:tcPr>
            <w:tcW w:w="1602" w:type="dxa"/>
            <w:gridSpan w:val="2"/>
            <w:vMerge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2140" w:type="dxa"/>
            <w:gridSpan w:val="7"/>
            <w:vAlign w:val="center"/>
          </w:tcPr>
          <w:p w:rsidR="000532CE" w:rsidRDefault="00F66552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销售费用</w:t>
            </w:r>
          </w:p>
        </w:tc>
        <w:tc>
          <w:tcPr>
            <w:tcW w:w="1663" w:type="dxa"/>
            <w:gridSpan w:val="8"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1515" w:type="dxa"/>
            <w:gridSpan w:val="4"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2360" w:type="dxa"/>
            <w:gridSpan w:val="3"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</w:tr>
      <w:tr w:rsidR="000532CE">
        <w:trPr>
          <w:trHeight w:hRule="exact" w:val="632"/>
          <w:jc w:val="center"/>
        </w:trPr>
        <w:tc>
          <w:tcPr>
            <w:tcW w:w="1602" w:type="dxa"/>
            <w:gridSpan w:val="2"/>
            <w:vMerge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40" w:type="dxa"/>
            <w:gridSpan w:val="7"/>
            <w:vAlign w:val="center"/>
          </w:tcPr>
          <w:p w:rsidR="000532CE" w:rsidRDefault="00F66552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管理费用</w:t>
            </w:r>
          </w:p>
        </w:tc>
        <w:tc>
          <w:tcPr>
            <w:tcW w:w="1663" w:type="dxa"/>
            <w:gridSpan w:val="8"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15" w:type="dxa"/>
            <w:gridSpan w:val="4"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60" w:type="dxa"/>
            <w:gridSpan w:val="3"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532CE">
        <w:trPr>
          <w:trHeight w:hRule="exact" w:val="550"/>
          <w:jc w:val="center"/>
        </w:trPr>
        <w:tc>
          <w:tcPr>
            <w:tcW w:w="1602" w:type="dxa"/>
            <w:gridSpan w:val="2"/>
            <w:vMerge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40" w:type="dxa"/>
            <w:gridSpan w:val="7"/>
            <w:vAlign w:val="center"/>
          </w:tcPr>
          <w:p w:rsidR="000532CE" w:rsidRDefault="00F66552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财务费用</w:t>
            </w:r>
          </w:p>
        </w:tc>
        <w:tc>
          <w:tcPr>
            <w:tcW w:w="1663" w:type="dxa"/>
            <w:gridSpan w:val="8"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15" w:type="dxa"/>
            <w:gridSpan w:val="4"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60" w:type="dxa"/>
            <w:gridSpan w:val="3"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532CE">
        <w:trPr>
          <w:trHeight w:hRule="exact" w:val="530"/>
          <w:jc w:val="center"/>
        </w:trPr>
        <w:tc>
          <w:tcPr>
            <w:tcW w:w="1602" w:type="dxa"/>
            <w:gridSpan w:val="2"/>
            <w:vMerge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40" w:type="dxa"/>
            <w:gridSpan w:val="7"/>
            <w:vAlign w:val="center"/>
          </w:tcPr>
          <w:p w:rsidR="000532CE" w:rsidRDefault="00F66552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净利润</w:t>
            </w:r>
          </w:p>
        </w:tc>
        <w:tc>
          <w:tcPr>
            <w:tcW w:w="1663" w:type="dxa"/>
            <w:gridSpan w:val="8"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15" w:type="dxa"/>
            <w:gridSpan w:val="4"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60" w:type="dxa"/>
            <w:gridSpan w:val="3"/>
            <w:vAlign w:val="center"/>
          </w:tcPr>
          <w:p w:rsidR="000532CE" w:rsidRDefault="000532CE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532CE">
        <w:trPr>
          <w:trHeight w:hRule="exact" w:val="535"/>
          <w:jc w:val="center"/>
        </w:trPr>
        <w:tc>
          <w:tcPr>
            <w:tcW w:w="9280" w:type="dxa"/>
            <w:gridSpan w:val="24"/>
            <w:vAlign w:val="center"/>
          </w:tcPr>
          <w:p w:rsidR="000532CE" w:rsidRDefault="00F66552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kern w:val="0"/>
                <w:szCs w:val="21"/>
              </w:rPr>
              <w:t>五、财务预测</w:t>
            </w:r>
          </w:p>
        </w:tc>
      </w:tr>
      <w:tr w:rsidR="000532CE">
        <w:trPr>
          <w:trHeight w:hRule="exact" w:val="634"/>
          <w:jc w:val="center"/>
        </w:trPr>
        <w:tc>
          <w:tcPr>
            <w:tcW w:w="1602" w:type="dxa"/>
            <w:gridSpan w:val="2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2440" w:type="dxa"/>
            <w:gridSpan w:val="10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营业收入（万元）</w:t>
            </w:r>
          </w:p>
        </w:tc>
        <w:tc>
          <w:tcPr>
            <w:tcW w:w="1363" w:type="dxa"/>
            <w:gridSpan w:val="5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净利润（万元）</w:t>
            </w:r>
          </w:p>
        </w:tc>
        <w:tc>
          <w:tcPr>
            <w:tcW w:w="3875" w:type="dxa"/>
            <w:gridSpan w:val="7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资产利润率</w:t>
            </w:r>
          </w:p>
        </w:tc>
      </w:tr>
      <w:tr w:rsidR="000532CE">
        <w:trPr>
          <w:trHeight w:hRule="exact" w:val="718"/>
          <w:jc w:val="center"/>
        </w:trPr>
        <w:tc>
          <w:tcPr>
            <w:tcW w:w="1602" w:type="dxa"/>
            <w:gridSpan w:val="2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3</w:t>
            </w:r>
            <w:r>
              <w:rPr>
                <w:rFonts w:ascii="Times New Roman" w:hAnsi="宋体" w:hint="eastAsia"/>
                <w:bCs/>
                <w:kern w:val="0"/>
                <w:szCs w:val="21"/>
              </w:rPr>
              <w:t>年后财务数据</w:t>
            </w:r>
          </w:p>
        </w:tc>
        <w:tc>
          <w:tcPr>
            <w:tcW w:w="2440" w:type="dxa"/>
            <w:gridSpan w:val="10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363" w:type="dxa"/>
            <w:gridSpan w:val="5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3875" w:type="dxa"/>
            <w:gridSpan w:val="7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 w:rsidR="000532CE">
        <w:trPr>
          <w:trHeight w:hRule="exact" w:val="1408"/>
          <w:jc w:val="center"/>
        </w:trPr>
        <w:tc>
          <w:tcPr>
            <w:tcW w:w="1602" w:type="dxa"/>
            <w:gridSpan w:val="2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预测依据</w:t>
            </w:r>
          </w:p>
        </w:tc>
        <w:tc>
          <w:tcPr>
            <w:tcW w:w="7678" w:type="dxa"/>
            <w:gridSpan w:val="22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200</w:t>
            </w:r>
            <w:r>
              <w:rPr>
                <w:rFonts w:ascii="Times New Roman" w:hAnsi="宋体" w:hint="eastAsia"/>
                <w:bCs/>
                <w:kern w:val="0"/>
                <w:szCs w:val="21"/>
              </w:rPr>
              <w:t>字以内</w:t>
            </w:r>
          </w:p>
        </w:tc>
      </w:tr>
      <w:tr w:rsidR="000532CE">
        <w:trPr>
          <w:trHeight w:val="2011"/>
          <w:jc w:val="center"/>
        </w:trPr>
        <w:tc>
          <w:tcPr>
            <w:tcW w:w="1602" w:type="dxa"/>
            <w:gridSpan w:val="2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希望获得的其他支持（如需提供的办公面积或空间载体、银行贷款、引入的基金要求，行业资源、基础支持，上市辅导等）</w:t>
            </w:r>
          </w:p>
        </w:tc>
        <w:tc>
          <w:tcPr>
            <w:tcW w:w="7678" w:type="dxa"/>
            <w:gridSpan w:val="22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200</w:t>
            </w:r>
            <w:r>
              <w:rPr>
                <w:rFonts w:ascii="Times New Roman" w:hAnsi="宋体" w:hint="eastAsia"/>
                <w:bCs/>
                <w:kern w:val="0"/>
                <w:szCs w:val="21"/>
              </w:rPr>
              <w:t>字以内</w:t>
            </w:r>
          </w:p>
        </w:tc>
      </w:tr>
      <w:tr w:rsidR="000532CE">
        <w:trPr>
          <w:trHeight w:hRule="exact" w:val="454"/>
          <w:jc w:val="center"/>
        </w:trPr>
        <w:tc>
          <w:tcPr>
            <w:tcW w:w="9280" w:type="dxa"/>
            <w:gridSpan w:val="24"/>
            <w:vAlign w:val="center"/>
          </w:tcPr>
          <w:p w:rsidR="000532CE" w:rsidRDefault="00F66552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kern w:val="0"/>
                <w:szCs w:val="21"/>
              </w:rPr>
              <w:t>六、客户情况</w:t>
            </w:r>
          </w:p>
        </w:tc>
      </w:tr>
      <w:tr w:rsidR="000532CE">
        <w:trPr>
          <w:trHeight w:hRule="exact" w:val="1143"/>
          <w:jc w:val="center"/>
        </w:trPr>
        <w:tc>
          <w:tcPr>
            <w:tcW w:w="1602" w:type="dxa"/>
            <w:gridSpan w:val="2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公司主要客户及所处行业</w:t>
            </w:r>
          </w:p>
        </w:tc>
        <w:tc>
          <w:tcPr>
            <w:tcW w:w="7678" w:type="dxa"/>
            <w:gridSpan w:val="22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</w:tr>
      <w:tr w:rsidR="000532CE">
        <w:trPr>
          <w:trHeight w:hRule="exact" w:val="860"/>
          <w:jc w:val="center"/>
        </w:trPr>
        <w:tc>
          <w:tcPr>
            <w:tcW w:w="1602" w:type="dxa"/>
            <w:gridSpan w:val="2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公司主要供应商及所处行业</w:t>
            </w:r>
          </w:p>
        </w:tc>
        <w:tc>
          <w:tcPr>
            <w:tcW w:w="7678" w:type="dxa"/>
            <w:gridSpan w:val="22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</w:tr>
      <w:tr w:rsidR="000532CE">
        <w:trPr>
          <w:trHeight w:hRule="exact" w:val="1143"/>
          <w:jc w:val="center"/>
        </w:trPr>
        <w:tc>
          <w:tcPr>
            <w:tcW w:w="1602" w:type="dxa"/>
            <w:gridSpan w:val="2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lastRenderedPageBreak/>
              <w:t>公司主要业务区域情况说明</w:t>
            </w:r>
          </w:p>
        </w:tc>
        <w:tc>
          <w:tcPr>
            <w:tcW w:w="7678" w:type="dxa"/>
            <w:gridSpan w:val="22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</w:tr>
      <w:tr w:rsidR="000532CE">
        <w:trPr>
          <w:trHeight w:hRule="exact" w:val="454"/>
          <w:jc w:val="center"/>
        </w:trPr>
        <w:tc>
          <w:tcPr>
            <w:tcW w:w="9280" w:type="dxa"/>
            <w:gridSpan w:val="24"/>
            <w:vAlign w:val="center"/>
          </w:tcPr>
          <w:p w:rsidR="000532CE" w:rsidRDefault="00F66552">
            <w:pPr>
              <w:adjustRightInd w:val="0"/>
              <w:snapToGrid w:val="0"/>
              <w:spacing w:after="200" w:line="48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/>
                <w:kern w:val="0"/>
                <w:szCs w:val="21"/>
              </w:rPr>
              <w:t>七、重点关注事项</w:t>
            </w:r>
          </w:p>
        </w:tc>
      </w:tr>
      <w:tr w:rsidR="000532CE">
        <w:trPr>
          <w:trHeight w:hRule="exact" w:val="601"/>
          <w:jc w:val="center"/>
        </w:trPr>
        <w:tc>
          <w:tcPr>
            <w:tcW w:w="4726" w:type="dxa"/>
            <w:gridSpan w:val="14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事项</w:t>
            </w:r>
          </w:p>
        </w:tc>
        <w:tc>
          <w:tcPr>
            <w:tcW w:w="679" w:type="dxa"/>
            <w:gridSpan w:val="3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是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/</w:t>
            </w:r>
            <w:r>
              <w:rPr>
                <w:rFonts w:ascii="Times New Roman" w:hAnsi="宋体" w:hint="eastAsia"/>
                <w:bCs/>
                <w:kern w:val="0"/>
                <w:szCs w:val="21"/>
              </w:rPr>
              <w:t>否</w:t>
            </w:r>
          </w:p>
        </w:tc>
        <w:tc>
          <w:tcPr>
            <w:tcW w:w="3875" w:type="dxa"/>
            <w:gridSpan w:val="7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bCs/>
                <w:kern w:val="0"/>
                <w:szCs w:val="21"/>
              </w:rPr>
              <w:t>情况说明</w:t>
            </w:r>
          </w:p>
        </w:tc>
      </w:tr>
      <w:tr w:rsidR="000532CE">
        <w:trPr>
          <w:trHeight w:hRule="exact" w:val="454"/>
          <w:jc w:val="center"/>
        </w:trPr>
        <w:tc>
          <w:tcPr>
            <w:tcW w:w="4726" w:type="dxa"/>
            <w:gridSpan w:val="14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  <w:r>
              <w:rPr>
                <w:rFonts w:ascii="Times New Roman" w:hAnsi="宋体" w:hint="eastAsia"/>
                <w:bCs/>
                <w:kern w:val="0"/>
                <w:szCs w:val="21"/>
              </w:rPr>
              <w:t>、企业是否确定新三板挂牌（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IPO</w:t>
            </w:r>
            <w:r>
              <w:rPr>
                <w:rFonts w:ascii="Times New Roman" w:hAnsi="宋体" w:hint="eastAsia"/>
                <w:bCs/>
                <w:kern w:val="0"/>
                <w:szCs w:val="21"/>
              </w:rPr>
              <w:t>、发债）</w:t>
            </w:r>
          </w:p>
        </w:tc>
        <w:tc>
          <w:tcPr>
            <w:tcW w:w="679" w:type="dxa"/>
            <w:gridSpan w:val="3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3875" w:type="dxa"/>
            <w:gridSpan w:val="7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 w:rsidR="000532CE">
        <w:trPr>
          <w:trHeight w:hRule="exact" w:val="454"/>
          <w:jc w:val="center"/>
        </w:trPr>
        <w:tc>
          <w:tcPr>
            <w:tcW w:w="4726" w:type="dxa"/>
            <w:gridSpan w:val="14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2</w:t>
            </w:r>
            <w:r>
              <w:rPr>
                <w:rFonts w:ascii="Times New Roman" w:hAnsi="宋体" w:hint="eastAsia"/>
                <w:bCs/>
                <w:kern w:val="0"/>
                <w:szCs w:val="21"/>
              </w:rPr>
              <w:t>、</w:t>
            </w:r>
            <w:r>
              <w:rPr>
                <w:rFonts w:ascii="Times New Roman" w:hAnsi="宋体" w:hint="eastAsia"/>
                <w:kern w:val="0"/>
                <w:szCs w:val="21"/>
              </w:rPr>
              <w:t>股东人数是否超过</w:t>
            </w:r>
            <w:r>
              <w:rPr>
                <w:rFonts w:ascii="Times New Roman" w:hAnsi="Times New Roman"/>
                <w:kern w:val="0"/>
                <w:szCs w:val="21"/>
              </w:rPr>
              <w:t>200</w:t>
            </w:r>
            <w:r>
              <w:rPr>
                <w:rFonts w:ascii="Times New Roman" w:hAnsi="宋体" w:hint="eastAsia"/>
                <w:kern w:val="0"/>
                <w:szCs w:val="21"/>
              </w:rPr>
              <w:t>人</w:t>
            </w:r>
          </w:p>
        </w:tc>
        <w:tc>
          <w:tcPr>
            <w:tcW w:w="679" w:type="dxa"/>
            <w:gridSpan w:val="3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3875" w:type="dxa"/>
            <w:gridSpan w:val="7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 w:rsidR="000532CE">
        <w:trPr>
          <w:trHeight w:hRule="exact" w:val="454"/>
          <w:jc w:val="center"/>
        </w:trPr>
        <w:tc>
          <w:tcPr>
            <w:tcW w:w="4726" w:type="dxa"/>
            <w:gridSpan w:val="14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3</w:t>
            </w:r>
            <w:r>
              <w:rPr>
                <w:rFonts w:ascii="Times New Roman" w:hAnsi="宋体" w:hint="eastAsia"/>
                <w:bCs/>
                <w:kern w:val="0"/>
                <w:szCs w:val="21"/>
              </w:rPr>
              <w:t>、历史沿革是否涉及国企或集体企业改制</w:t>
            </w:r>
          </w:p>
        </w:tc>
        <w:tc>
          <w:tcPr>
            <w:tcW w:w="679" w:type="dxa"/>
            <w:gridSpan w:val="3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3875" w:type="dxa"/>
            <w:gridSpan w:val="7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 w:rsidR="000532CE">
        <w:trPr>
          <w:trHeight w:val="492"/>
          <w:jc w:val="center"/>
        </w:trPr>
        <w:tc>
          <w:tcPr>
            <w:tcW w:w="4726" w:type="dxa"/>
            <w:gridSpan w:val="14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4</w:t>
            </w:r>
            <w:r>
              <w:rPr>
                <w:rFonts w:ascii="Times New Roman" w:hAnsi="宋体" w:hint="eastAsia"/>
                <w:bCs/>
                <w:kern w:val="0"/>
                <w:szCs w:val="21"/>
              </w:rPr>
              <w:t>、是否存在涉嫌出资不实的情形（重点关注无形资产出资、实物出资、自有资产评估增资等）</w:t>
            </w:r>
          </w:p>
        </w:tc>
        <w:tc>
          <w:tcPr>
            <w:tcW w:w="679" w:type="dxa"/>
            <w:gridSpan w:val="3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3875" w:type="dxa"/>
            <w:gridSpan w:val="7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 w:rsidR="000532CE">
        <w:trPr>
          <w:trHeight w:hRule="exact" w:val="653"/>
          <w:jc w:val="center"/>
        </w:trPr>
        <w:tc>
          <w:tcPr>
            <w:tcW w:w="4726" w:type="dxa"/>
            <w:gridSpan w:val="14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5</w:t>
            </w:r>
            <w:r>
              <w:rPr>
                <w:rFonts w:ascii="Times New Roman" w:hAnsi="宋体" w:hint="eastAsia"/>
                <w:bCs/>
                <w:kern w:val="0"/>
                <w:szCs w:val="21"/>
              </w:rPr>
              <w:t>、是否存在关联方大额资金占用或对关联方提供担保</w:t>
            </w:r>
          </w:p>
        </w:tc>
        <w:tc>
          <w:tcPr>
            <w:tcW w:w="679" w:type="dxa"/>
            <w:gridSpan w:val="3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3875" w:type="dxa"/>
            <w:gridSpan w:val="7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 w:rsidR="000532CE">
        <w:trPr>
          <w:trHeight w:hRule="exact" w:val="454"/>
          <w:jc w:val="center"/>
        </w:trPr>
        <w:tc>
          <w:tcPr>
            <w:tcW w:w="4726" w:type="dxa"/>
            <w:gridSpan w:val="14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6</w:t>
            </w:r>
            <w:r>
              <w:rPr>
                <w:rFonts w:ascii="Times New Roman" w:hAnsi="宋体" w:hint="eastAsia"/>
                <w:bCs/>
                <w:kern w:val="0"/>
                <w:szCs w:val="21"/>
              </w:rPr>
              <w:t>、是否与控股股东、实际控制人存在同业竞争</w:t>
            </w:r>
          </w:p>
        </w:tc>
        <w:tc>
          <w:tcPr>
            <w:tcW w:w="679" w:type="dxa"/>
            <w:gridSpan w:val="3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3875" w:type="dxa"/>
            <w:gridSpan w:val="7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 w:rsidR="000532CE">
        <w:trPr>
          <w:trHeight w:hRule="exact" w:val="454"/>
          <w:jc w:val="center"/>
        </w:trPr>
        <w:tc>
          <w:tcPr>
            <w:tcW w:w="4726" w:type="dxa"/>
            <w:gridSpan w:val="14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7</w:t>
            </w:r>
            <w:r>
              <w:rPr>
                <w:rFonts w:ascii="Times New Roman" w:hAnsi="宋体" w:hint="eastAsia"/>
                <w:bCs/>
                <w:kern w:val="0"/>
                <w:szCs w:val="21"/>
              </w:rPr>
              <w:t>、是否存在影响独立性的持续性关联交易</w:t>
            </w:r>
          </w:p>
        </w:tc>
        <w:tc>
          <w:tcPr>
            <w:tcW w:w="679" w:type="dxa"/>
            <w:gridSpan w:val="3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3875" w:type="dxa"/>
            <w:gridSpan w:val="7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 w:rsidR="000532CE">
        <w:trPr>
          <w:trHeight w:hRule="exact" w:val="454"/>
          <w:jc w:val="center"/>
        </w:trPr>
        <w:tc>
          <w:tcPr>
            <w:tcW w:w="4726" w:type="dxa"/>
            <w:gridSpan w:val="14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8</w:t>
            </w:r>
            <w:r>
              <w:rPr>
                <w:rFonts w:ascii="Times New Roman" w:hAnsi="宋体" w:hint="eastAsia"/>
                <w:bCs/>
                <w:kern w:val="0"/>
                <w:szCs w:val="21"/>
              </w:rPr>
              <w:t>、是否存在帐外收入及是否需要大额补税</w:t>
            </w:r>
          </w:p>
        </w:tc>
        <w:tc>
          <w:tcPr>
            <w:tcW w:w="679" w:type="dxa"/>
            <w:gridSpan w:val="3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3875" w:type="dxa"/>
            <w:gridSpan w:val="7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 w:rsidR="000532CE">
        <w:trPr>
          <w:trHeight w:hRule="exact" w:val="454"/>
          <w:jc w:val="center"/>
        </w:trPr>
        <w:tc>
          <w:tcPr>
            <w:tcW w:w="4726" w:type="dxa"/>
            <w:gridSpan w:val="14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9</w:t>
            </w:r>
            <w:r>
              <w:rPr>
                <w:rFonts w:ascii="Times New Roman" w:hAnsi="宋体" w:hint="eastAsia"/>
                <w:bCs/>
                <w:kern w:val="0"/>
                <w:szCs w:val="21"/>
              </w:rPr>
              <w:t>、最近两年是否存在重大违法违规行为</w:t>
            </w:r>
          </w:p>
        </w:tc>
        <w:tc>
          <w:tcPr>
            <w:tcW w:w="679" w:type="dxa"/>
            <w:gridSpan w:val="3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3875" w:type="dxa"/>
            <w:gridSpan w:val="7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 w:rsidR="000532CE">
        <w:trPr>
          <w:trHeight w:hRule="exact" w:val="454"/>
          <w:jc w:val="center"/>
        </w:trPr>
        <w:tc>
          <w:tcPr>
            <w:tcW w:w="4726" w:type="dxa"/>
            <w:gridSpan w:val="14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hAnsi="宋体" w:hint="eastAsia"/>
                <w:bCs/>
                <w:color w:val="000000"/>
                <w:kern w:val="0"/>
                <w:szCs w:val="21"/>
              </w:rPr>
              <w:t>、是否存在对外贷（借）款</w:t>
            </w:r>
          </w:p>
        </w:tc>
        <w:tc>
          <w:tcPr>
            <w:tcW w:w="679" w:type="dxa"/>
            <w:gridSpan w:val="3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3875" w:type="dxa"/>
            <w:gridSpan w:val="7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 w:rsidR="000532CE">
        <w:trPr>
          <w:trHeight w:hRule="exact" w:val="454"/>
          <w:jc w:val="center"/>
        </w:trPr>
        <w:tc>
          <w:tcPr>
            <w:tcW w:w="4726" w:type="dxa"/>
            <w:gridSpan w:val="14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11</w:t>
            </w:r>
            <w:r>
              <w:rPr>
                <w:rFonts w:ascii="Times New Roman" w:hAnsi="宋体" w:hint="eastAsia"/>
                <w:bCs/>
                <w:color w:val="000000"/>
                <w:kern w:val="0"/>
                <w:szCs w:val="21"/>
              </w:rPr>
              <w:t>、是否存在涉</w:t>
            </w:r>
            <w:proofErr w:type="gramStart"/>
            <w:r>
              <w:rPr>
                <w:rFonts w:ascii="Times New Roman" w:hAnsi="宋体" w:hint="eastAsia"/>
                <w:bCs/>
                <w:color w:val="000000"/>
                <w:kern w:val="0"/>
                <w:szCs w:val="21"/>
              </w:rPr>
              <w:t>诉情况</w:t>
            </w:r>
            <w:proofErr w:type="gramEnd"/>
          </w:p>
        </w:tc>
        <w:tc>
          <w:tcPr>
            <w:tcW w:w="679" w:type="dxa"/>
            <w:gridSpan w:val="3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3875" w:type="dxa"/>
            <w:gridSpan w:val="7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 w:rsidR="000532CE">
        <w:trPr>
          <w:trHeight w:hRule="exact" w:val="454"/>
          <w:jc w:val="center"/>
        </w:trPr>
        <w:tc>
          <w:tcPr>
            <w:tcW w:w="4726" w:type="dxa"/>
            <w:gridSpan w:val="14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hAnsi="宋体" w:hint="eastAsia"/>
                <w:bCs/>
                <w:color w:val="000000"/>
                <w:kern w:val="0"/>
                <w:szCs w:val="21"/>
              </w:rPr>
              <w:t>、是否存在对外担保情况</w:t>
            </w:r>
          </w:p>
        </w:tc>
        <w:tc>
          <w:tcPr>
            <w:tcW w:w="679" w:type="dxa"/>
            <w:gridSpan w:val="3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3875" w:type="dxa"/>
            <w:gridSpan w:val="7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 w:rsidR="000532CE">
        <w:trPr>
          <w:trHeight w:hRule="exact" w:val="454"/>
          <w:jc w:val="center"/>
        </w:trPr>
        <w:tc>
          <w:tcPr>
            <w:tcW w:w="4726" w:type="dxa"/>
            <w:gridSpan w:val="14"/>
            <w:vAlign w:val="center"/>
          </w:tcPr>
          <w:p w:rsidR="000532CE" w:rsidRDefault="00F66552">
            <w:pPr>
              <w:adjustRightInd w:val="0"/>
              <w:snapToGrid w:val="0"/>
              <w:spacing w:after="200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13</w:t>
            </w:r>
            <w:r>
              <w:rPr>
                <w:rFonts w:ascii="Times New Roman" w:hAnsi="宋体" w:hint="eastAsia"/>
                <w:bCs/>
                <w:color w:val="000000"/>
                <w:kern w:val="0"/>
                <w:szCs w:val="21"/>
              </w:rPr>
              <w:t>、是否享受财政政策支持</w:t>
            </w:r>
          </w:p>
        </w:tc>
        <w:tc>
          <w:tcPr>
            <w:tcW w:w="679" w:type="dxa"/>
            <w:gridSpan w:val="3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3875" w:type="dxa"/>
            <w:gridSpan w:val="7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 w:rsidR="000532CE">
        <w:trPr>
          <w:trHeight w:hRule="exact" w:val="1581"/>
          <w:jc w:val="center"/>
        </w:trPr>
        <w:tc>
          <w:tcPr>
            <w:tcW w:w="9280" w:type="dxa"/>
            <w:gridSpan w:val="24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企业法人签名：</w:t>
            </w:r>
          </w:p>
          <w:p w:rsidR="000532CE" w:rsidRDefault="00F66552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宋体" w:hint="eastAsia"/>
                <w:kern w:val="0"/>
                <w:szCs w:val="21"/>
              </w:rPr>
              <w:t>企业公章</w:t>
            </w:r>
            <w:r>
              <w:rPr>
                <w:rFonts w:ascii="Times New Roman" w:hAnsi="宋体" w:hint="eastAsia"/>
                <w:bCs/>
                <w:kern w:val="0"/>
                <w:szCs w:val="21"/>
              </w:rPr>
              <w:t>：</w:t>
            </w:r>
          </w:p>
        </w:tc>
      </w:tr>
      <w:tr w:rsidR="000532CE">
        <w:trPr>
          <w:trHeight w:hRule="exact" w:val="1852"/>
          <w:jc w:val="center"/>
        </w:trPr>
        <w:tc>
          <w:tcPr>
            <w:tcW w:w="9280" w:type="dxa"/>
            <w:gridSpan w:val="24"/>
            <w:vAlign w:val="center"/>
          </w:tcPr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:rsidR="000532CE" w:rsidRDefault="00F66552">
            <w:pPr>
              <w:adjustRightInd w:val="0"/>
              <w:snapToGrid w:val="0"/>
              <w:spacing w:after="200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备注</w:t>
            </w:r>
          </w:p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:rsidR="000532CE" w:rsidRDefault="000532CE">
            <w:pPr>
              <w:adjustRightInd w:val="0"/>
              <w:snapToGrid w:val="0"/>
              <w:spacing w:after="20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0532CE" w:rsidRDefault="000532CE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0532CE" w:rsidRDefault="00F66552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lastRenderedPageBreak/>
        <w:t>相关证明资料</w:t>
      </w:r>
    </w:p>
    <w:p w:rsidR="000532CE" w:rsidRDefault="000532CE">
      <w:pPr>
        <w:adjustRightInd w:val="0"/>
        <w:snapToGrid w:val="0"/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</w:p>
    <w:p w:rsidR="000532CE" w:rsidRDefault="00F66552">
      <w:pPr>
        <w:adjustRightInd w:val="0"/>
        <w:snapToGrid w:val="0"/>
        <w:spacing w:line="600" w:lineRule="exact"/>
        <w:ind w:firstLineChars="200" w:firstLine="640"/>
        <w:rPr>
          <w:rFonts w:eastAsia="仿宋_GB2312"/>
          <w:kern w:val="0"/>
          <w:sz w:val="32"/>
          <w:szCs w:val="22"/>
        </w:rPr>
      </w:pPr>
      <w:r>
        <w:rPr>
          <w:rFonts w:eastAsia="仿宋_GB2312"/>
          <w:kern w:val="0"/>
          <w:sz w:val="32"/>
          <w:szCs w:val="22"/>
        </w:rPr>
        <w:t>1</w:t>
      </w:r>
      <w:r>
        <w:rPr>
          <w:rFonts w:eastAsia="仿宋_GB2312" w:hint="eastAsia"/>
          <w:kern w:val="0"/>
          <w:sz w:val="32"/>
          <w:szCs w:val="22"/>
        </w:rPr>
        <w:t>．申报企业营业执照、组织机构代码证、税务登记证及法人代表身份证明复印件以及企业相关资质文件；</w:t>
      </w:r>
    </w:p>
    <w:p w:rsidR="000532CE" w:rsidRDefault="00F66552">
      <w:pPr>
        <w:adjustRightInd w:val="0"/>
        <w:snapToGrid w:val="0"/>
        <w:spacing w:line="600" w:lineRule="exact"/>
        <w:ind w:firstLineChars="200" w:firstLine="640"/>
        <w:rPr>
          <w:rFonts w:eastAsia="仿宋_GB2312"/>
          <w:kern w:val="0"/>
          <w:sz w:val="32"/>
          <w:szCs w:val="22"/>
        </w:rPr>
      </w:pPr>
      <w:r>
        <w:rPr>
          <w:rFonts w:eastAsia="仿宋_GB2312"/>
          <w:kern w:val="0"/>
          <w:sz w:val="32"/>
          <w:szCs w:val="22"/>
        </w:rPr>
        <w:t>2</w:t>
      </w:r>
      <w:r>
        <w:rPr>
          <w:rFonts w:eastAsia="仿宋_GB2312" w:hint="eastAsia"/>
          <w:kern w:val="0"/>
          <w:sz w:val="32"/>
          <w:szCs w:val="22"/>
        </w:rPr>
        <w:t>．申报企业提供近三年经具有资质的会计师事务所审计的财务报表（包括资产负债表、利润表、现金流量表）及审计报告，或经企业盖章的财务报表；</w:t>
      </w:r>
    </w:p>
    <w:p w:rsidR="000532CE" w:rsidRDefault="00F66552">
      <w:pPr>
        <w:adjustRightInd w:val="0"/>
        <w:snapToGrid w:val="0"/>
        <w:spacing w:line="600" w:lineRule="exact"/>
        <w:ind w:firstLineChars="200" w:firstLine="640"/>
        <w:rPr>
          <w:rFonts w:eastAsia="仿宋_GB2312"/>
          <w:kern w:val="0"/>
          <w:sz w:val="32"/>
          <w:szCs w:val="22"/>
        </w:rPr>
      </w:pPr>
      <w:r>
        <w:rPr>
          <w:rFonts w:eastAsia="仿宋_GB2312"/>
          <w:kern w:val="0"/>
          <w:sz w:val="32"/>
          <w:szCs w:val="22"/>
        </w:rPr>
        <w:t>3</w:t>
      </w:r>
      <w:r>
        <w:rPr>
          <w:rFonts w:eastAsia="仿宋_GB2312" w:hint="eastAsia"/>
          <w:kern w:val="0"/>
          <w:sz w:val="32"/>
          <w:szCs w:val="22"/>
        </w:rPr>
        <w:t>．申报企业主要产品或核心技术的产业技术成果证明，由国家、省（部）级（含）颁发的专利证书、版权、产品认证证书、获奖证书、查新报告、科技成果证书等；</w:t>
      </w:r>
    </w:p>
    <w:p w:rsidR="000532CE" w:rsidRDefault="00F66552">
      <w:pPr>
        <w:adjustRightInd w:val="0"/>
        <w:snapToGrid w:val="0"/>
        <w:spacing w:line="600" w:lineRule="exact"/>
        <w:ind w:firstLineChars="200" w:firstLine="640"/>
        <w:rPr>
          <w:rFonts w:eastAsia="仿宋_GB2312"/>
          <w:kern w:val="0"/>
          <w:sz w:val="32"/>
          <w:szCs w:val="22"/>
        </w:rPr>
      </w:pPr>
      <w:r>
        <w:rPr>
          <w:rFonts w:eastAsia="仿宋_GB2312"/>
          <w:kern w:val="0"/>
          <w:sz w:val="32"/>
          <w:szCs w:val="22"/>
        </w:rPr>
        <w:t>4</w:t>
      </w:r>
      <w:r>
        <w:rPr>
          <w:rFonts w:eastAsia="仿宋_GB2312" w:hint="eastAsia"/>
          <w:kern w:val="0"/>
          <w:sz w:val="32"/>
          <w:szCs w:val="22"/>
        </w:rPr>
        <w:t>．其他证明材料。</w:t>
      </w:r>
    </w:p>
    <w:p w:rsidR="000532CE" w:rsidRDefault="000532CE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</w:p>
    <w:p w:rsidR="000532CE" w:rsidRDefault="000532CE">
      <w:pPr>
        <w:jc w:val="center"/>
      </w:pPr>
    </w:p>
    <w:sectPr w:rsidR="000532CE">
      <w:footerReference w:type="default" r:id="rId9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C3C" w:rsidRDefault="00560C3C">
      <w:r>
        <w:separator/>
      </w:r>
    </w:p>
  </w:endnote>
  <w:endnote w:type="continuationSeparator" w:id="0">
    <w:p w:rsidR="00560C3C" w:rsidRDefault="0056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CE" w:rsidRDefault="00560C3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;mso-width-relative:page;mso-height-relative:page" filled="f" stroked="f" strokeweight=".5pt">
          <v:textbox style="mso-fit-shape-to-text:t" inset="0,0,0,0">
            <w:txbxContent>
              <w:p w:rsidR="000532CE" w:rsidRDefault="00F66552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C3C" w:rsidRDefault="00560C3C">
      <w:r>
        <w:separator/>
      </w:r>
    </w:p>
  </w:footnote>
  <w:footnote w:type="continuationSeparator" w:id="0">
    <w:p w:rsidR="00560C3C" w:rsidRDefault="00560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4591316"/>
    <w:multiLevelType w:val="singleLevel"/>
    <w:tmpl w:val="F4591316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BC940A7"/>
    <w:rsid w:val="000532CE"/>
    <w:rsid w:val="000D2065"/>
    <w:rsid w:val="000D2212"/>
    <w:rsid w:val="000D4381"/>
    <w:rsid w:val="0018005D"/>
    <w:rsid w:val="001925D5"/>
    <w:rsid w:val="001D08F6"/>
    <w:rsid w:val="004E01AF"/>
    <w:rsid w:val="00560C3C"/>
    <w:rsid w:val="006D5554"/>
    <w:rsid w:val="00731625"/>
    <w:rsid w:val="007C2719"/>
    <w:rsid w:val="008F4450"/>
    <w:rsid w:val="00911FAC"/>
    <w:rsid w:val="0093068A"/>
    <w:rsid w:val="00A10E59"/>
    <w:rsid w:val="00AB70DC"/>
    <w:rsid w:val="00B37FA4"/>
    <w:rsid w:val="00B95409"/>
    <w:rsid w:val="00C94781"/>
    <w:rsid w:val="00F216EE"/>
    <w:rsid w:val="00F66552"/>
    <w:rsid w:val="00F817E8"/>
    <w:rsid w:val="00F82256"/>
    <w:rsid w:val="00FC49DD"/>
    <w:rsid w:val="041D5789"/>
    <w:rsid w:val="066561FE"/>
    <w:rsid w:val="0AAA5E66"/>
    <w:rsid w:val="0B5F0D54"/>
    <w:rsid w:val="0BC940A7"/>
    <w:rsid w:val="12C00A61"/>
    <w:rsid w:val="13C56582"/>
    <w:rsid w:val="14507177"/>
    <w:rsid w:val="150E2D6E"/>
    <w:rsid w:val="219A6D4B"/>
    <w:rsid w:val="29600B7D"/>
    <w:rsid w:val="2B666D2F"/>
    <w:rsid w:val="2C6B0972"/>
    <w:rsid w:val="2DAA6942"/>
    <w:rsid w:val="2F252CC5"/>
    <w:rsid w:val="2F825BDE"/>
    <w:rsid w:val="328157C8"/>
    <w:rsid w:val="34893AE2"/>
    <w:rsid w:val="36C832FD"/>
    <w:rsid w:val="4052773C"/>
    <w:rsid w:val="46785045"/>
    <w:rsid w:val="526E48F5"/>
    <w:rsid w:val="544B4013"/>
    <w:rsid w:val="5A565580"/>
    <w:rsid w:val="659235C6"/>
    <w:rsid w:val="6C24541E"/>
    <w:rsid w:val="6EAC17B5"/>
    <w:rsid w:val="718C4B7D"/>
    <w:rsid w:val="733E379D"/>
    <w:rsid w:val="74125B3A"/>
    <w:rsid w:val="7CC5332B"/>
    <w:rsid w:val="7F73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05D91F9C"/>
  <w15:docId w15:val="{1856C842-A2F0-4AB5-9E89-08711C95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qFormat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a6">
    <w:name w:val="页眉 字符"/>
    <w:link w:val="a5"/>
    <w:uiPriority w:val="99"/>
    <w:semiHidden/>
    <w:qFormat/>
    <w:locked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haosou.com/doc/156963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cp:lastPrinted>2021-12-06T05:38:00Z</cp:lastPrinted>
  <dcterms:created xsi:type="dcterms:W3CDTF">2021-11-29T05:10:00Z</dcterms:created>
  <dcterms:modified xsi:type="dcterms:W3CDTF">2021-12-07T02:37:00Z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4CE0210D31FB450BA8E8FD1E70689364</vt:lpwstr>
  </property>
</Properties>
</file>